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B2E73" w14:textId="77777777" w:rsidR="00A2520F" w:rsidRDefault="00000000">
      <w:pPr>
        <w:widowControl/>
        <w:spacing w:after="120"/>
        <w:jc w:val="right"/>
        <w:rPr>
          <w:rFonts w:eastAsia="Times New Roman"/>
          <w:sz w:val="24"/>
          <w:szCs w:val="24"/>
          <w:lang w:eastAsia="pl-PL"/>
        </w:rPr>
      </w:pPr>
      <w:r>
        <w:rPr>
          <w:rFonts w:eastAsia="Times New Roman"/>
          <w:sz w:val="24"/>
          <w:szCs w:val="24"/>
          <w:lang w:eastAsia="pl-PL"/>
        </w:rPr>
        <w:t>Załącznik nr 2 do SWZ</w:t>
      </w:r>
    </w:p>
    <w:p w14:paraId="73F1D25C" w14:textId="77777777" w:rsidR="00A2520F" w:rsidRDefault="00000000">
      <w:pPr>
        <w:pStyle w:val="Nagwek1"/>
        <w:keepNext w:val="0"/>
        <w:keepLines w:val="0"/>
        <w:widowControl/>
        <w:spacing w:before="480" w:after="240"/>
        <w:ind w:left="1418" w:hanging="1418"/>
        <w:jc w:val="center"/>
        <w:rPr>
          <w:rFonts w:ascii="Times New Roman" w:eastAsia="Times New Roman" w:hAnsi="Times New Roman" w:cs="Times New Roman"/>
          <w:smallCaps/>
          <w:color w:val="000000"/>
          <w:sz w:val="24"/>
          <w:szCs w:val="24"/>
          <w:lang w:eastAsia="pl-PL"/>
        </w:rPr>
      </w:pPr>
      <w:r>
        <w:rPr>
          <w:rFonts w:ascii="Times New Roman" w:eastAsia="Times New Roman" w:hAnsi="Times New Roman" w:cs="Times New Roman"/>
          <w:smallCaps/>
          <w:color w:val="000000"/>
          <w:sz w:val="24"/>
          <w:szCs w:val="24"/>
          <w:lang w:eastAsia="pl-PL"/>
        </w:rPr>
        <w:t>FORMULARZ OFERTOWY</w:t>
      </w:r>
    </w:p>
    <w:p w14:paraId="1F1FFDE6" w14:textId="110D0F8D" w:rsidR="00A2520F" w:rsidRDefault="00000000">
      <w:pPr>
        <w:widowControl/>
        <w:tabs>
          <w:tab w:val="right" w:pos="9921"/>
        </w:tabs>
        <w:spacing w:before="120" w:after="120" w:line="360" w:lineRule="auto"/>
        <w:jc w:val="both"/>
        <w:rPr>
          <w:rFonts w:eastAsia="Times New Roman"/>
          <w:b/>
          <w:bCs/>
          <w:sz w:val="24"/>
          <w:szCs w:val="24"/>
          <w:lang w:eastAsia="pl-PL"/>
        </w:rPr>
      </w:pPr>
      <w:r>
        <w:rPr>
          <w:rFonts w:eastAsia="Times New Roman"/>
          <w:sz w:val="24"/>
          <w:szCs w:val="24"/>
        </w:rPr>
        <w:t>Dotyczy postępowania pn. „</w:t>
      </w:r>
      <w:r>
        <w:rPr>
          <w:rFonts w:eastAsia="Times New Roman"/>
          <w:b/>
          <w:bCs/>
          <w:sz w:val="24"/>
          <w:szCs w:val="24"/>
        </w:rPr>
        <w:t>Zakup instrumentów muzycznych oraz akcesoriów  dla Toruńskiej Orkiestry Symfonicznej</w:t>
      </w:r>
      <w:r>
        <w:rPr>
          <w:rFonts w:eastAsia="Times New Roman"/>
          <w:sz w:val="24"/>
          <w:szCs w:val="24"/>
          <w:lang w:eastAsia="pl-PL"/>
        </w:rPr>
        <w:t xml:space="preserve">”, </w:t>
      </w:r>
      <w:r>
        <w:rPr>
          <w:rFonts w:eastAsia="Times New Roman"/>
          <w:b/>
          <w:bCs/>
          <w:sz w:val="24"/>
          <w:szCs w:val="24"/>
          <w:lang w:eastAsia="pl-PL"/>
        </w:rPr>
        <w:t xml:space="preserve">postępowanie nr: </w:t>
      </w:r>
      <w:r w:rsidR="00B8345A">
        <w:rPr>
          <w:rFonts w:eastAsia="Times New Roman"/>
          <w:b/>
          <w:bCs/>
          <w:sz w:val="24"/>
          <w:szCs w:val="24"/>
          <w:lang w:eastAsia="pl-PL"/>
        </w:rPr>
        <w:t>1/</w:t>
      </w:r>
      <w:r>
        <w:rPr>
          <w:rFonts w:eastAsia="Times New Roman"/>
          <w:b/>
          <w:bCs/>
          <w:sz w:val="24"/>
          <w:szCs w:val="24"/>
          <w:lang w:eastAsia="pl-PL"/>
        </w:rPr>
        <w:t>2026</w:t>
      </w:r>
    </w:p>
    <w:p w14:paraId="295C1861" w14:textId="77777777" w:rsidR="00A2520F" w:rsidRDefault="00A2520F">
      <w:pPr>
        <w:widowControl/>
        <w:tabs>
          <w:tab w:val="right" w:pos="9921"/>
        </w:tabs>
        <w:spacing w:before="120" w:after="120" w:line="360" w:lineRule="auto"/>
        <w:jc w:val="both"/>
        <w:rPr>
          <w:rFonts w:eastAsia="Times New Roman"/>
          <w:sz w:val="24"/>
          <w:szCs w:val="24"/>
          <w:highlight w:val="cyan"/>
          <w:lang w:eastAsia="pl-PL"/>
        </w:rPr>
      </w:pPr>
    </w:p>
    <w:p w14:paraId="4D200114" w14:textId="77777777" w:rsidR="00A2520F" w:rsidRDefault="00000000">
      <w:pPr>
        <w:widowControl/>
        <w:tabs>
          <w:tab w:val="right" w:pos="9921"/>
        </w:tabs>
        <w:spacing w:after="120"/>
        <w:rPr>
          <w:rFonts w:eastAsia="Times New Roman"/>
          <w:smallCaps/>
          <w:sz w:val="24"/>
          <w:szCs w:val="24"/>
          <w:lang w:eastAsia="pl-PL"/>
        </w:rPr>
      </w:pPr>
      <w:r>
        <w:rPr>
          <w:rFonts w:eastAsia="Times New Roman"/>
          <w:smallCaps/>
          <w:sz w:val="24"/>
          <w:szCs w:val="24"/>
          <w:lang w:eastAsia="pl-PL"/>
        </w:rPr>
        <w:t>Niniejsza oferta zostaje złożona przez Wykonawcę / Wykonawców:</w:t>
      </w:r>
    </w:p>
    <w:tbl>
      <w:tblPr>
        <w:tblW w:w="9219" w:type="dxa"/>
        <w:tblInd w:w="392" w:type="dxa"/>
        <w:tblLook w:val="04A0" w:firstRow="1" w:lastRow="0" w:firstColumn="1" w:lastColumn="0" w:noHBand="0" w:noVBand="1"/>
      </w:tblPr>
      <w:tblGrid>
        <w:gridCol w:w="4584"/>
        <w:gridCol w:w="4635"/>
      </w:tblGrid>
      <w:tr w:rsidR="00A2520F" w14:paraId="52EB88FC" w14:textId="77777777">
        <w:trPr>
          <w:trHeight w:val="858"/>
        </w:trPr>
        <w:tc>
          <w:tcPr>
            <w:tcW w:w="9219" w:type="dxa"/>
            <w:gridSpan w:val="2"/>
            <w:tcBorders>
              <w:top w:val="single" w:sz="4" w:space="0" w:color="808080"/>
              <w:left w:val="single" w:sz="4" w:space="0" w:color="808080"/>
              <w:bottom w:val="single" w:sz="4" w:space="0" w:color="808080"/>
              <w:right w:val="single" w:sz="4" w:space="0" w:color="808080"/>
            </w:tcBorders>
          </w:tcPr>
          <w:p w14:paraId="5FD62CD0" w14:textId="77777777" w:rsidR="00A2520F" w:rsidRDefault="00000000">
            <w:pPr>
              <w:widowControl/>
              <w:tabs>
                <w:tab w:val="right" w:pos="9921"/>
              </w:tabs>
              <w:spacing w:after="120"/>
              <w:ind w:left="392"/>
              <w:rPr>
                <w:sz w:val="24"/>
                <w:szCs w:val="24"/>
              </w:rPr>
            </w:pPr>
            <w:r>
              <w:rPr>
                <w:sz w:val="24"/>
                <w:szCs w:val="24"/>
              </w:rPr>
              <w:t>Nazwa/y</w:t>
            </w:r>
          </w:p>
          <w:p w14:paraId="36820B85" w14:textId="77777777" w:rsidR="00A2520F" w:rsidRDefault="00A2520F">
            <w:pPr>
              <w:tabs>
                <w:tab w:val="right" w:pos="9921"/>
              </w:tabs>
              <w:spacing w:after="120"/>
              <w:rPr>
                <w:sz w:val="24"/>
                <w:szCs w:val="24"/>
              </w:rPr>
            </w:pPr>
          </w:p>
          <w:p w14:paraId="3600ACA2" w14:textId="77777777" w:rsidR="00A2520F" w:rsidRDefault="00A2520F">
            <w:pPr>
              <w:tabs>
                <w:tab w:val="right" w:pos="9921"/>
              </w:tabs>
              <w:spacing w:after="120"/>
              <w:rPr>
                <w:sz w:val="24"/>
                <w:szCs w:val="24"/>
              </w:rPr>
            </w:pPr>
          </w:p>
        </w:tc>
      </w:tr>
      <w:tr w:rsidR="00A2520F" w14:paraId="561D303B" w14:textId="77777777">
        <w:trPr>
          <w:trHeight w:val="858"/>
        </w:trPr>
        <w:tc>
          <w:tcPr>
            <w:tcW w:w="9219" w:type="dxa"/>
            <w:gridSpan w:val="2"/>
            <w:tcBorders>
              <w:top w:val="single" w:sz="4" w:space="0" w:color="808080"/>
              <w:left w:val="single" w:sz="4" w:space="0" w:color="808080"/>
              <w:bottom w:val="single" w:sz="4" w:space="0" w:color="808080"/>
              <w:right w:val="single" w:sz="4" w:space="0" w:color="808080"/>
            </w:tcBorders>
          </w:tcPr>
          <w:p w14:paraId="30F305FD" w14:textId="77777777" w:rsidR="00A2520F" w:rsidRDefault="00000000">
            <w:pPr>
              <w:tabs>
                <w:tab w:val="right" w:pos="9921"/>
              </w:tabs>
              <w:spacing w:after="120"/>
              <w:rPr>
                <w:sz w:val="24"/>
                <w:szCs w:val="24"/>
              </w:rPr>
            </w:pPr>
            <w:r>
              <w:rPr>
                <w:sz w:val="24"/>
                <w:szCs w:val="24"/>
              </w:rPr>
              <w:t>siedziba/y</w:t>
            </w:r>
          </w:p>
          <w:p w14:paraId="76397799" w14:textId="77777777" w:rsidR="00A2520F" w:rsidRDefault="00000000">
            <w:pPr>
              <w:tabs>
                <w:tab w:val="left" w:pos="3360"/>
              </w:tabs>
              <w:spacing w:after="120"/>
              <w:rPr>
                <w:sz w:val="24"/>
                <w:szCs w:val="24"/>
              </w:rPr>
            </w:pPr>
            <w:r>
              <w:rPr>
                <w:sz w:val="24"/>
                <w:szCs w:val="24"/>
              </w:rPr>
              <w:tab/>
            </w:r>
          </w:p>
          <w:p w14:paraId="15AE2DBC" w14:textId="77777777" w:rsidR="00A2520F" w:rsidRDefault="00A2520F">
            <w:pPr>
              <w:tabs>
                <w:tab w:val="right" w:pos="9921"/>
              </w:tabs>
              <w:spacing w:after="120"/>
              <w:rPr>
                <w:sz w:val="24"/>
                <w:szCs w:val="24"/>
              </w:rPr>
            </w:pPr>
          </w:p>
        </w:tc>
      </w:tr>
      <w:tr w:rsidR="00A2520F" w14:paraId="74505059" w14:textId="77777777">
        <w:trPr>
          <w:trHeight w:val="858"/>
        </w:trPr>
        <w:tc>
          <w:tcPr>
            <w:tcW w:w="4584" w:type="dxa"/>
            <w:tcBorders>
              <w:top w:val="single" w:sz="4" w:space="0" w:color="808080"/>
              <w:left w:val="single" w:sz="4" w:space="0" w:color="808080"/>
              <w:bottom w:val="single" w:sz="4" w:space="0" w:color="808080"/>
              <w:right w:val="single" w:sz="4" w:space="0" w:color="808080"/>
            </w:tcBorders>
          </w:tcPr>
          <w:p w14:paraId="38D02458" w14:textId="77777777" w:rsidR="00A2520F" w:rsidRDefault="00000000">
            <w:pPr>
              <w:tabs>
                <w:tab w:val="right" w:pos="9921"/>
              </w:tabs>
              <w:rPr>
                <w:smallCaps/>
                <w:sz w:val="24"/>
                <w:szCs w:val="24"/>
              </w:rPr>
            </w:pPr>
            <w:r>
              <w:rPr>
                <w:smallCaps/>
                <w:sz w:val="24"/>
                <w:szCs w:val="24"/>
              </w:rPr>
              <w:t>REGON</w:t>
            </w:r>
          </w:p>
        </w:tc>
        <w:tc>
          <w:tcPr>
            <w:tcW w:w="4635" w:type="dxa"/>
            <w:tcBorders>
              <w:top w:val="single" w:sz="4" w:space="0" w:color="808080"/>
              <w:left w:val="single" w:sz="4" w:space="0" w:color="808080"/>
              <w:bottom w:val="single" w:sz="4" w:space="0" w:color="808080"/>
              <w:right w:val="single" w:sz="4" w:space="0" w:color="808080"/>
            </w:tcBorders>
          </w:tcPr>
          <w:p w14:paraId="240F26CD" w14:textId="77777777" w:rsidR="00A2520F" w:rsidRDefault="00000000">
            <w:pPr>
              <w:tabs>
                <w:tab w:val="right" w:pos="9921"/>
              </w:tabs>
              <w:rPr>
                <w:smallCaps/>
                <w:sz w:val="24"/>
                <w:szCs w:val="24"/>
              </w:rPr>
            </w:pPr>
            <w:r>
              <w:rPr>
                <w:smallCaps/>
                <w:sz w:val="24"/>
                <w:szCs w:val="24"/>
              </w:rPr>
              <w:t>NIP</w:t>
            </w:r>
          </w:p>
        </w:tc>
      </w:tr>
      <w:tr w:rsidR="00A2520F" w14:paraId="4A71C1D8" w14:textId="77777777">
        <w:trPr>
          <w:trHeight w:val="858"/>
        </w:trPr>
        <w:tc>
          <w:tcPr>
            <w:tcW w:w="4584" w:type="dxa"/>
            <w:tcBorders>
              <w:top w:val="single" w:sz="4" w:space="0" w:color="808080"/>
              <w:left w:val="single" w:sz="4" w:space="0" w:color="808080"/>
              <w:bottom w:val="single" w:sz="4" w:space="0" w:color="808080"/>
              <w:right w:val="single" w:sz="4" w:space="0" w:color="808080"/>
            </w:tcBorders>
          </w:tcPr>
          <w:p w14:paraId="48276A48" w14:textId="77777777" w:rsidR="00A2520F" w:rsidRDefault="00000000">
            <w:pPr>
              <w:tabs>
                <w:tab w:val="right" w:pos="9921"/>
              </w:tabs>
              <w:rPr>
                <w:smallCaps/>
                <w:sz w:val="24"/>
                <w:szCs w:val="24"/>
              </w:rPr>
            </w:pPr>
            <w:r>
              <w:rPr>
                <w:sz w:val="24"/>
                <w:szCs w:val="24"/>
              </w:rPr>
              <w:t>Województwo</w:t>
            </w:r>
          </w:p>
        </w:tc>
        <w:tc>
          <w:tcPr>
            <w:tcW w:w="4635" w:type="dxa"/>
            <w:tcBorders>
              <w:top w:val="single" w:sz="4" w:space="0" w:color="808080"/>
              <w:left w:val="single" w:sz="4" w:space="0" w:color="808080"/>
              <w:bottom w:val="single" w:sz="4" w:space="0" w:color="808080"/>
              <w:right w:val="single" w:sz="4" w:space="0" w:color="808080"/>
            </w:tcBorders>
          </w:tcPr>
          <w:p w14:paraId="2B25210D" w14:textId="77777777" w:rsidR="00A2520F" w:rsidRDefault="00000000">
            <w:pPr>
              <w:tabs>
                <w:tab w:val="right" w:pos="9921"/>
              </w:tabs>
              <w:rPr>
                <w:sz w:val="24"/>
                <w:szCs w:val="24"/>
              </w:rPr>
            </w:pPr>
            <w:r>
              <w:rPr>
                <w:sz w:val="24"/>
                <w:szCs w:val="24"/>
              </w:rPr>
              <w:t>strona internetowa</w:t>
            </w:r>
          </w:p>
        </w:tc>
      </w:tr>
      <w:tr w:rsidR="00A2520F" w14:paraId="477463F4" w14:textId="77777777">
        <w:trPr>
          <w:trHeight w:val="858"/>
        </w:trPr>
        <w:tc>
          <w:tcPr>
            <w:tcW w:w="4584" w:type="dxa"/>
            <w:tcBorders>
              <w:top w:val="single" w:sz="4" w:space="0" w:color="808080"/>
              <w:left w:val="single" w:sz="4" w:space="0" w:color="808080"/>
              <w:bottom w:val="single" w:sz="4" w:space="0" w:color="808080"/>
              <w:right w:val="single" w:sz="4" w:space="0" w:color="808080"/>
            </w:tcBorders>
          </w:tcPr>
          <w:p w14:paraId="0926584F" w14:textId="77777777" w:rsidR="00A2520F" w:rsidRDefault="00000000">
            <w:pPr>
              <w:tabs>
                <w:tab w:val="right" w:pos="9921"/>
              </w:tabs>
              <w:rPr>
                <w:sz w:val="24"/>
                <w:szCs w:val="24"/>
              </w:rPr>
            </w:pPr>
            <w:r>
              <w:rPr>
                <w:sz w:val="24"/>
                <w:szCs w:val="24"/>
              </w:rPr>
              <w:t xml:space="preserve">mikro / małe / średnie przedsiębiorstwo* </w:t>
            </w:r>
          </w:p>
          <w:p w14:paraId="1F168433" w14:textId="77777777" w:rsidR="00A2520F" w:rsidRDefault="00A2520F">
            <w:pPr>
              <w:tabs>
                <w:tab w:val="right" w:pos="9921"/>
              </w:tabs>
              <w:rPr>
                <w:sz w:val="24"/>
                <w:szCs w:val="24"/>
              </w:rPr>
            </w:pPr>
          </w:p>
          <w:p w14:paraId="3DDA6687" w14:textId="77777777" w:rsidR="00A2520F" w:rsidRDefault="00000000">
            <w:pPr>
              <w:tabs>
                <w:tab w:val="right" w:pos="9921"/>
              </w:tabs>
              <w:rPr>
                <w:sz w:val="24"/>
                <w:szCs w:val="24"/>
              </w:rPr>
            </w:pPr>
            <w:r>
              <w:rPr>
                <w:smallCaps/>
                <w:sz w:val="24"/>
                <w:szCs w:val="24"/>
              </w:rPr>
              <w:t>* niepotrzebne skreślić</w:t>
            </w:r>
          </w:p>
        </w:tc>
        <w:tc>
          <w:tcPr>
            <w:tcW w:w="4635" w:type="dxa"/>
            <w:tcBorders>
              <w:top w:val="single" w:sz="4" w:space="0" w:color="808080"/>
              <w:left w:val="single" w:sz="4" w:space="0" w:color="808080"/>
              <w:bottom w:val="single" w:sz="4" w:space="0" w:color="808080"/>
              <w:right w:val="single" w:sz="4" w:space="0" w:color="808080"/>
            </w:tcBorders>
          </w:tcPr>
          <w:p w14:paraId="7E9C2640" w14:textId="77777777" w:rsidR="00A2520F" w:rsidRDefault="00000000">
            <w:pPr>
              <w:tabs>
                <w:tab w:val="right" w:pos="9921"/>
              </w:tabs>
              <w:rPr>
                <w:sz w:val="24"/>
                <w:szCs w:val="24"/>
              </w:rPr>
            </w:pPr>
            <w:r>
              <w:rPr>
                <w:sz w:val="24"/>
                <w:szCs w:val="24"/>
              </w:rPr>
              <w:t>e-mail:</w:t>
            </w:r>
          </w:p>
        </w:tc>
      </w:tr>
      <w:tr w:rsidR="00A2520F" w14:paraId="372D7303" w14:textId="77777777">
        <w:trPr>
          <w:trHeight w:val="858"/>
        </w:trPr>
        <w:tc>
          <w:tcPr>
            <w:tcW w:w="9219" w:type="dxa"/>
            <w:gridSpan w:val="2"/>
            <w:tcBorders>
              <w:top w:val="single" w:sz="4" w:space="0" w:color="808080"/>
              <w:left w:val="single" w:sz="4" w:space="0" w:color="808080"/>
              <w:bottom w:val="single" w:sz="4" w:space="0" w:color="808080"/>
              <w:right w:val="single" w:sz="4" w:space="0" w:color="808080"/>
            </w:tcBorders>
          </w:tcPr>
          <w:p w14:paraId="572B6779" w14:textId="77777777" w:rsidR="00A2520F" w:rsidRDefault="00000000">
            <w:pPr>
              <w:tabs>
                <w:tab w:val="right" w:pos="9921"/>
              </w:tabs>
              <w:rPr>
                <w:sz w:val="24"/>
                <w:szCs w:val="24"/>
              </w:rPr>
            </w:pPr>
            <w:r>
              <w:rPr>
                <w:sz w:val="24"/>
                <w:szCs w:val="24"/>
              </w:rPr>
              <w:t>Osoba uprawniona do kontaktu z Zamawiającym (imię, nazwisko, stanowisko, tel. kontaktowy, e-mail):</w:t>
            </w:r>
          </w:p>
        </w:tc>
      </w:tr>
      <w:tr w:rsidR="00A2520F" w14:paraId="12684B3A" w14:textId="77777777">
        <w:trPr>
          <w:trHeight w:val="858"/>
        </w:trPr>
        <w:tc>
          <w:tcPr>
            <w:tcW w:w="9219" w:type="dxa"/>
            <w:gridSpan w:val="2"/>
            <w:tcBorders>
              <w:top w:val="single" w:sz="4" w:space="0" w:color="808080"/>
              <w:left w:val="single" w:sz="4" w:space="0" w:color="808080"/>
              <w:bottom w:val="single" w:sz="4" w:space="0" w:color="808080"/>
              <w:right w:val="single" w:sz="4" w:space="0" w:color="808080"/>
            </w:tcBorders>
          </w:tcPr>
          <w:p w14:paraId="65A1FCB3" w14:textId="77777777" w:rsidR="00A2520F" w:rsidRDefault="00000000">
            <w:pPr>
              <w:tabs>
                <w:tab w:val="right" w:pos="9921"/>
              </w:tabs>
              <w:rPr>
                <w:sz w:val="24"/>
                <w:szCs w:val="24"/>
              </w:rPr>
            </w:pPr>
            <w:r>
              <w:rPr>
                <w:sz w:val="24"/>
                <w:szCs w:val="24"/>
              </w:rPr>
              <w:t>Osoba/y uprawniona/e do podpisania umowy w imieniu Wykonawcy (imię, nazwisko, stanowisko):</w:t>
            </w:r>
          </w:p>
        </w:tc>
      </w:tr>
      <w:tr w:rsidR="00A2520F" w14:paraId="48FA2B58" w14:textId="77777777">
        <w:trPr>
          <w:trHeight w:val="858"/>
        </w:trPr>
        <w:tc>
          <w:tcPr>
            <w:tcW w:w="9219" w:type="dxa"/>
            <w:gridSpan w:val="2"/>
            <w:tcBorders>
              <w:top w:val="single" w:sz="4" w:space="0" w:color="808080"/>
              <w:left w:val="single" w:sz="4" w:space="0" w:color="808080"/>
              <w:bottom w:val="single" w:sz="4" w:space="0" w:color="808080"/>
              <w:right w:val="single" w:sz="4" w:space="0" w:color="808080"/>
            </w:tcBorders>
          </w:tcPr>
          <w:p w14:paraId="461AAEA3" w14:textId="77777777" w:rsidR="00A2520F" w:rsidRDefault="00000000">
            <w:pPr>
              <w:tabs>
                <w:tab w:val="right" w:pos="9921"/>
              </w:tabs>
              <w:rPr>
                <w:sz w:val="24"/>
                <w:szCs w:val="24"/>
              </w:rPr>
            </w:pPr>
            <w:r>
              <w:rPr>
                <w:sz w:val="24"/>
                <w:szCs w:val="24"/>
              </w:rPr>
              <w:t>Osoba/y odpowiedzialna/e za przebieg realizacji umowy (imię, nazwisko, tel. kontaktowy, e-mail):</w:t>
            </w:r>
          </w:p>
          <w:p w14:paraId="08AA7065" w14:textId="77777777" w:rsidR="00A2520F" w:rsidRDefault="00A2520F">
            <w:pPr>
              <w:tabs>
                <w:tab w:val="right" w:pos="9921"/>
              </w:tabs>
              <w:rPr>
                <w:sz w:val="24"/>
                <w:szCs w:val="24"/>
              </w:rPr>
            </w:pPr>
          </w:p>
          <w:p w14:paraId="0DA6899E" w14:textId="77777777" w:rsidR="00A2520F" w:rsidRDefault="00A2520F">
            <w:pPr>
              <w:tabs>
                <w:tab w:val="right" w:pos="9921"/>
              </w:tabs>
              <w:rPr>
                <w:sz w:val="24"/>
                <w:szCs w:val="24"/>
              </w:rPr>
            </w:pPr>
          </w:p>
        </w:tc>
      </w:tr>
    </w:tbl>
    <w:p w14:paraId="405DAA9B" w14:textId="77777777" w:rsidR="00A2520F" w:rsidRDefault="00A2520F">
      <w:pPr>
        <w:widowControl/>
        <w:spacing w:after="120"/>
        <w:jc w:val="both"/>
        <w:rPr>
          <w:rFonts w:eastAsia="Times New Roman"/>
          <w:sz w:val="24"/>
          <w:szCs w:val="24"/>
          <w:lang w:eastAsia="pl-PL"/>
        </w:rPr>
      </w:pPr>
    </w:p>
    <w:p w14:paraId="6466DBC4" w14:textId="77777777" w:rsidR="00A2520F" w:rsidRDefault="00000000">
      <w:pPr>
        <w:widowControl/>
        <w:spacing w:after="120" w:line="360" w:lineRule="auto"/>
        <w:jc w:val="both"/>
        <w:rPr>
          <w:rFonts w:eastAsia="Times New Roman"/>
          <w:sz w:val="24"/>
          <w:szCs w:val="24"/>
          <w:lang w:eastAsia="pl-PL"/>
        </w:rPr>
      </w:pPr>
      <w:r>
        <w:rPr>
          <w:rFonts w:eastAsia="Times New Roman"/>
          <w:sz w:val="24"/>
          <w:szCs w:val="24"/>
          <w:lang w:eastAsia="pl-PL"/>
        </w:rPr>
        <w:t>Nawiązując do ogłoszenia opublikowanego w Biuletynie Zamówień Publicznych, oświadczamy, że:</w:t>
      </w:r>
    </w:p>
    <w:p w14:paraId="5909D7C7" w14:textId="77777777" w:rsidR="00A2520F" w:rsidRDefault="00000000">
      <w:pPr>
        <w:widowControl/>
        <w:numPr>
          <w:ilvl w:val="0"/>
          <w:numId w:val="1"/>
        </w:numPr>
        <w:spacing w:after="120" w:line="360" w:lineRule="auto"/>
        <w:ind w:left="567" w:hanging="567"/>
        <w:jc w:val="both"/>
        <w:rPr>
          <w:rFonts w:eastAsia="Times New Roman"/>
          <w:sz w:val="24"/>
          <w:szCs w:val="24"/>
          <w:lang w:eastAsia="pl-PL"/>
        </w:rPr>
      </w:pPr>
      <w:r>
        <w:rPr>
          <w:rFonts w:eastAsia="Times New Roman"/>
          <w:sz w:val="24"/>
          <w:szCs w:val="24"/>
          <w:lang w:eastAsia="pl-PL"/>
        </w:rPr>
        <w:t xml:space="preserve">Oferujemy przedmiot zamówienia zgodny z opisem zawartym w Specyfikacji Warunków Zamówienia (dalej: SWZ). </w:t>
      </w:r>
    </w:p>
    <w:p w14:paraId="69A7C482" w14:textId="77777777" w:rsidR="00A2520F" w:rsidRDefault="00000000">
      <w:pPr>
        <w:widowControl/>
        <w:numPr>
          <w:ilvl w:val="0"/>
          <w:numId w:val="1"/>
        </w:numPr>
        <w:spacing w:after="120" w:line="360" w:lineRule="auto"/>
        <w:ind w:left="567" w:hanging="567"/>
        <w:jc w:val="both"/>
        <w:rPr>
          <w:rFonts w:eastAsia="Times New Roman"/>
          <w:sz w:val="24"/>
          <w:szCs w:val="24"/>
          <w:lang w:eastAsia="pl-PL"/>
        </w:rPr>
      </w:pPr>
      <w:r>
        <w:rPr>
          <w:rFonts w:eastAsia="Times New Roman"/>
          <w:sz w:val="24"/>
          <w:szCs w:val="24"/>
          <w:lang w:eastAsia="pl-PL"/>
        </w:rPr>
        <w:t>Oferujemy realizację niniejszego zamówienia następująco:</w:t>
      </w:r>
    </w:p>
    <w:p w14:paraId="642A998C" w14:textId="77777777" w:rsidR="00A2520F" w:rsidRDefault="00A2520F">
      <w:pPr>
        <w:widowControl/>
        <w:spacing w:after="120"/>
        <w:jc w:val="both"/>
        <w:rPr>
          <w:rFonts w:eastAsia="Times New Roman"/>
          <w:b/>
          <w:bCs/>
          <w:sz w:val="24"/>
          <w:szCs w:val="24"/>
          <w:lang w:eastAsia="pl-PL"/>
        </w:rPr>
      </w:pPr>
    </w:p>
    <w:p w14:paraId="51518665" w14:textId="77777777" w:rsidR="00A2520F" w:rsidRDefault="00A2520F">
      <w:pPr>
        <w:widowControl/>
        <w:spacing w:after="120"/>
        <w:jc w:val="both"/>
        <w:rPr>
          <w:rFonts w:eastAsia="Times New Roman"/>
          <w:b/>
          <w:bCs/>
          <w:sz w:val="24"/>
          <w:szCs w:val="24"/>
          <w:lang w:eastAsia="pl-PL"/>
        </w:rPr>
      </w:pPr>
    </w:p>
    <w:p w14:paraId="3F9DB82B" w14:textId="77777777" w:rsidR="00A2520F" w:rsidRDefault="00A2520F">
      <w:pPr>
        <w:widowControl/>
        <w:spacing w:after="120"/>
        <w:jc w:val="both"/>
        <w:rPr>
          <w:rFonts w:eastAsia="Times New Roman"/>
          <w:b/>
          <w:bCs/>
          <w:sz w:val="24"/>
          <w:szCs w:val="24"/>
          <w:lang w:eastAsia="pl-PL"/>
        </w:rPr>
      </w:pPr>
    </w:p>
    <w:p w14:paraId="20AF1D8B" w14:textId="77777777" w:rsidR="00A2520F" w:rsidRDefault="00A2520F">
      <w:pPr>
        <w:widowControl/>
        <w:spacing w:after="120"/>
        <w:jc w:val="both"/>
        <w:rPr>
          <w:rFonts w:eastAsia="Times New Roman"/>
          <w:b/>
          <w:bCs/>
          <w:sz w:val="24"/>
          <w:szCs w:val="24"/>
          <w:lang w:eastAsia="pl-PL"/>
        </w:rPr>
      </w:pPr>
    </w:p>
    <w:p w14:paraId="790D21C1" w14:textId="77777777" w:rsidR="00A2520F" w:rsidRDefault="00A2520F">
      <w:pPr>
        <w:widowControl/>
        <w:spacing w:after="120"/>
        <w:jc w:val="both"/>
        <w:rPr>
          <w:rFonts w:eastAsia="Times New Roman"/>
          <w:b/>
          <w:bCs/>
          <w:sz w:val="24"/>
          <w:szCs w:val="24"/>
          <w:lang w:eastAsia="pl-PL"/>
        </w:rPr>
      </w:pPr>
    </w:p>
    <w:p w14:paraId="07D4D52A" w14:textId="77777777" w:rsidR="00A2520F" w:rsidRDefault="00A2520F">
      <w:pPr>
        <w:widowControl/>
        <w:spacing w:after="120"/>
        <w:jc w:val="both"/>
        <w:rPr>
          <w:rFonts w:eastAsia="Times New Roman"/>
          <w:b/>
          <w:bCs/>
          <w:sz w:val="24"/>
          <w:szCs w:val="24"/>
          <w:lang w:eastAsia="pl-PL"/>
        </w:rPr>
      </w:pPr>
    </w:p>
    <w:p w14:paraId="0B025D0A" w14:textId="77777777" w:rsidR="00A2520F" w:rsidRDefault="00000000">
      <w:pPr>
        <w:widowControl/>
        <w:spacing w:after="120"/>
        <w:jc w:val="both"/>
        <w:rPr>
          <w:rFonts w:eastAsia="Times New Roman"/>
          <w:b/>
          <w:bCs/>
          <w:sz w:val="24"/>
          <w:szCs w:val="24"/>
          <w:lang w:eastAsia="pl-PL"/>
        </w:rPr>
      </w:pPr>
      <w:r>
        <w:rPr>
          <w:rFonts w:eastAsia="Times New Roman"/>
          <w:b/>
          <w:bCs/>
          <w:sz w:val="24"/>
          <w:szCs w:val="24"/>
          <w:lang w:eastAsia="pl-PL"/>
        </w:rPr>
        <w:t xml:space="preserve">Zadanie 1 </w:t>
      </w:r>
    </w:p>
    <w:tbl>
      <w:tblPr>
        <w:tblW w:w="9276" w:type="dxa"/>
        <w:tblInd w:w="56" w:type="dxa"/>
        <w:tblLook w:val="04A0" w:firstRow="1" w:lastRow="0" w:firstColumn="1" w:lastColumn="0" w:noHBand="0" w:noVBand="1"/>
      </w:tblPr>
      <w:tblGrid>
        <w:gridCol w:w="4369"/>
        <w:gridCol w:w="1460"/>
        <w:gridCol w:w="1964"/>
        <w:gridCol w:w="1483"/>
      </w:tblGrid>
      <w:tr w:rsidR="00A2520F" w14:paraId="5A89A74F" w14:textId="77777777">
        <w:trPr>
          <w:trHeight w:val="64"/>
        </w:trPr>
        <w:tc>
          <w:tcPr>
            <w:tcW w:w="4369"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74B8059F" w14:textId="77777777" w:rsidR="00A2520F" w:rsidRDefault="00000000">
            <w:pPr>
              <w:widowControl/>
              <w:ind w:left="56"/>
              <w:jc w:val="center"/>
              <w:rPr>
                <w:bCs/>
                <w:smallCaps/>
                <w:sz w:val="24"/>
                <w:szCs w:val="24"/>
              </w:rPr>
            </w:pPr>
            <w:r>
              <w:rPr>
                <w:bCs/>
                <w:smallCaps/>
                <w:sz w:val="24"/>
                <w:szCs w:val="24"/>
              </w:rPr>
              <w:t>Nazwa instrumentu</w:t>
            </w:r>
          </w:p>
        </w:tc>
        <w:tc>
          <w:tcPr>
            <w:tcW w:w="146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2BC9F6B" w14:textId="77777777" w:rsidR="00A2520F" w:rsidRDefault="00000000">
            <w:pPr>
              <w:jc w:val="center"/>
              <w:rPr>
                <w:bCs/>
                <w:smallCaps/>
                <w:sz w:val="24"/>
                <w:szCs w:val="24"/>
              </w:rPr>
            </w:pPr>
            <w:r>
              <w:rPr>
                <w:bCs/>
                <w:smallCaps/>
                <w:sz w:val="24"/>
                <w:szCs w:val="24"/>
              </w:rPr>
              <w:t>ilość</w:t>
            </w:r>
          </w:p>
        </w:tc>
        <w:tc>
          <w:tcPr>
            <w:tcW w:w="196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293CB30D" w14:textId="77777777" w:rsidR="00A2520F" w:rsidRDefault="00000000">
            <w:pPr>
              <w:jc w:val="center"/>
              <w:rPr>
                <w:bCs/>
                <w:smallCaps/>
              </w:rPr>
            </w:pPr>
            <w:r>
              <w:rPr>
                <w:bCs/>
                <w:smallCaps/>
              </w:rPr>
              <w:t>WARTOŚĆ NETTO</w:t>
            </w:r>
          </w:p>
        </w:tc>
        <w:tc>
          <w:tcPr>
            <w:tcW w:w="148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8ADB1C6" w14:textId="77777777" w:rsidR="00A2520F" w:rsidRDefault="00000000">
            <w:pPr>
              <w:jc w:val="center"/>
              <w:rPr>
                <w:bCs/>
                <w:smallCaps/>
                <w:sz w:val="24"/>
                <w:szCs w:val="24"/>
              </w:rPr>
            </w:pPr>
            <w:r>
              <w:rPr>
                <w:bCs/>
                <w:smallCaps/>
                <w:sz w:val="24"/>
                <w:szCs w:val="24"/>
              </w:rPr>
              <w:t>wartość brutto</w:t>
            </w:r>
          </w:p>
        </w:tc>
      </w:tr>
      <w:tr w:rsidR="00A2520F" w14:paraId="133C756A" w14:textId="77777777">
        <w:trPr>
          <w:trHeight w:val="74"/>
        </w:trPr>
        <w:tc>
          <w:tcPr>
            <w:tcW w:w="4369"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6DE46C3F" w14:textId="77777777" w:rsidR="00A2520F" w:rsidRDefault="00000000">
            <w:pPr>
              <w:ind w:left="91" w:hanging="91"/>
              <w:jc w:val="center"/>
              <w:rPr>
                <w:b/>
                <w:bCs/>
                <w:sz w:val="24"/>
                <w:szCs w:val="24"/>
              </w:rPr>
            </w:pPr>
            <w:r>
              <w:rPr>
                <w:b/>
                <w:bCs/>
                <w:sz w:val="24"/>
                <w:szCs w:val="24"/>
              </w:rPr>
              <w:t>1</w:t>
            </w:r>
          </w:p>
        </w:tc>
        <w:tc>
          <w:tcPr>
            <w:tcW w:w="146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6F1991F6" w14:textId="77777777" w:rsidR="00A2520F" w:rsidRDefault="00000000">
            <w:pPr>
              <w:jc w:val="center"/>
              <w:rPr>
                <w:b/>
                <w:bCs/>
                <w:smallCaps/>
                <w:sz w:val="24"/>
                <w:szCs w:val="24"/>
              </w:rPr>
            </w:pPr>
            <w:r>
              <w:rPr>
                <w:b/>
                <w:bCs/>
                <w:smallCaps/>
                <w:sz w:val="24"/>
                <w:szCs w:val="24"/>
              </w:rPr>
              <w:t>2</w:t>
            </w:r>
          </w:p>
        </w:tc>
        <w:tc>
          <w:tcPr>
            <w:tcW w:w="196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43018BEB" w14:textId="77777777" w:rsidR="00A2520F" w:rsidRDefault="00000000">
            <w:pPr>
              <w:jc w:val="center"/>
              <w:rPr>
                <w:b/>
                <w:bCs/>
                <w:smallCaps/>
                <w:sz w:val="24"/>
                <w:szCs w:val="24"/>
              </w:rPr>
            </w:pPr>
            <w:r>
              <w:rPr>
                <w:b/>
                <w:bCs/>
                <w:smallCaps/>
                <w:sz w:val="24"/>
                <w:szCs w:val="24"/>
              </w:rPr>
              <w:t>3</w:t>
            </w:r>
          </w:p>
        </w:tc>
        <w:tc>
          <w:tcPr>
            <w:tcW w:w="148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2D619276" w14:textId="77777777" w:rsidR="00A2520F" w:rsidRDefault="00000000">
            <w:pPr>
              <w:jc w:val="center"/>
              <w:rPr>
                <w:b/>
                <w:bCs/>
                <w:smallCaps/>
                <w:sz w:val="24"/>
                <w:szCs w:val="24"/>
              </w:rPr>
            </w:pPr>
            <w:r>
              <w:rPr>
                <w:b/>
                <w:bCs/>
                <w:smallCaps/>
                <w:sz w:val="24"/>
                <w:szCs w:val="24"/>
              </w:rPr>
              <w:t>5</w:t>
            </w:r>
          </w:p>
        </w:tc>
      </w:tr>
      <w:tr w:rsidR="00A2520F" w14:paraId="40028227" w14:textId="77777777">
        <w:trPr>
          <w:trHeight w:val="783"/>
        </w:trPr>
        <w:tc>
          <w:tcPr>
            <w:tcW w:w="4369" w:type="dxa"/>
            <w:tcBorders>
              <w:top w:val="single" w:sz="4" w:space="0" w:color="000000"/>
              <w:left w:val="single" w:sz="4" w:space="0" w:color="000000"/>
              <w:bottom w:val="single" w:sz="4" w:space="0" w:color="000000"/>
              <w:right w:val="single" w:sz="4" w:space="0" w:color="000000"/>
            </w:tcBorders>
            <w:tcMar>
              <w:left w:w="70" w:type="dxa"/>
              <w:right w:w="70" w:type="dxa"/>
            </w:tcMar>
          </w:tcPr>
          <w:p w14:paraId="11710DFF" w14:textId="77777777" w:rsidR="00A2520F" w:rsidRDefault="00000000">
            <w:r>
              <w:t>Puzon tenorowy B/F  ANTOINE COURTOIS model AC421 lub równoważny</w:t>
            </w:r>
          </w:p>
        </w:tc>
        <w:tc>
          <w:tcPr>
            <w:tcW w:w="146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3932A2BD" w14:textId="77777777" w:rsidR="00A2520F" w:rsidRDefault="00000000">
            <w:pPr>
              <w:spacing w:line="360" w:lineRule="auto"/>
              <w:jc w:val="center"/>
              <w:rPr>
                <w:sz w:val="24"/>
                <w:szCs w:val="24"/>
              </w:rPr>
            </w:pPr>
            <w:r>
              <w:rPr>
                <w:sz w:val="24"/>
                <w:szCs w:val="24"/>
              </w:rPr>
              <w:t>1 szt</w:t>
            </w:r>
          </w:p>
        </w:tc>
        <w:tc>
          <w:tcPr>
            <w:tcW w:w="196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669A01DA" w14:textId="77777777" w:rsidR="00A2520F" w:rsidRDefault="00A2520F">
            <w:pPr>
              <w:spacing w:line="360" w:lineRule="auto"/>
              <w:jc w:val="center"/>
              <w:rPr>
                <w:bCs/>
                <w:smallCaps/>
                <w:sz w:val="24"/>
                <w:szCs w:val="24"/>
              </w:rPr>
            </w:pPr>
          </w:p>
        </w:tc>
        <w:tc>
          <w:tcPr>
            <w:tcW w:w="148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3D45F631" w14:textId="77777777" w:rsidR="00A2520F" w:rsidRDefault="00A2520F">
            <w:pPr>
              <w:spacing w:line="360" w:lineRule="auto"/>
              <w:jc w:val="center"/>
              <w:rPr>
                <w:bCs/>
                <w:smallCaps/>
                <w:sz w:val="24"/>
                <w:szCs w:val="24"/>
              </w:rPr>
            </w:pPr>
          </w:p>
        </w:tc>
      </w:tr>
      <w:tr w:rsidR="00A2520F" w14:paraId="5EC854AC" w14:textId="77777777">
        <w:trPr>
          <w:trHeight w:val="723"/>
        </w:trPr>
        <w:tc>
          <w:tcPr>
            <w:tcW w:w="4369" w:type="dxa"/>
            <w:tcBorders>
              <w:top w:val="single" w:sz="4" w:space="0" w:color="000000"/>
              <w:left w:val="single" w:sz="4" w:space="0" w:color="000000"/>
              <w:bottom w:val="single" w:sz="4" w:space="0" w:color="000000"/>
              <w:right w:val="single" w:sz="4" w:space="0" w:color="000000"/>
            </w:tcBorders>
            <w:tcMar>
              <w:left w:w="70" w:type="dxa"/>
              <w:right w:w="70" w:type="dxa"/>
            </w:tcMar>
          </w:tcPr>
          <w:p w14:paraId="3B47EF87" w14:textId="77777777" w:rsidR="00A2520F" w:rsidRDefault="00000000">
            <w:r>
              <w:t>Puzon tenorowy B/F  EDWARDS model T350 lub równoważny</w:t>
            </w:r>
          </w:p>
        </w:tc>
        <w:tc>
          <w:tcPr>
            <w:tcW w:w="146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1BCF452" w14:textId="77777777" w:rsidR="00A2520F" w:rsidRDefault="00000000">
            <w:pPr>
              <w:spacing w:line="360" w:lineRule="auto"/>
              <w:jc w:val="center"/>
              <w:rPr>
                <w:sz w:val="24"/>
                <w:szCs w:val="24"/>
              </w:rPr>
            </w:pPr>
            <w:r>
              <w:rPr>
                <w:sz w:val="24"/>
                <w:szCs w:val="24"/>
              </w:rPr>
              <w:t>1 szt</w:t>
            </w:r>
          </w:p>
        </w:tc>
        <w:tc>
          <w:tcPr>
            <w:tcW w:w="196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8F5C54E" w14:textId="77777777" w:rsidR="00A2520F" w:rsidRDefault="00A2520F">
            <w:pPr>
              <w:spacing w:line="360" w:lineRule="auto"/>
              <w:jc w:val="center"/>
              <w:rPr>
                <w:bCs/>
                <w:smallCaps/>
                <w:sz w:val="24"/>
                <w:szCs w:val="24"/>
              </w:rPr>
            </w:pPr>
          </w:p>
        </w:tc>
        <w:tc>
          <w:tcPr>
            <w:tcW w:w="148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679F212B" w14:textId="77777777" w:rsidR="00A2520F" w:rsidRDefault="00A2520F">
            <w:pPr>
              <w:spacing w:line="360" w:lineRule="auto"/>
              <w:jc w:val="center"/>
              <w:rPr>
                <w:bCs/>
                <w:smallCaps/>
                <w:sz w:val="24"/>
                <w:szCs w:val="24"/>
              </w:rPr>
            </w:pPr>
          </w:p>
        </w:tc>
      </w:tr>
      <w:tr w:rsidR="00A2520F" w14:paraId="014E4C00" w14:textId="77777777">
        <w:trPr>
          <w:trHeight w:val="918"/>
        </w:trPr>
        <w:tc>
          <w:tcPr>
            <w:tcW w:w="4369" w:type="dxa"/>
            <w:tcBorders>
              <w:top w:val="single" w:sz="4" w:space="0" w:color="000000"/>
              <w:left w:val="single" w:sz="4" w:space="0" w:color="000000"/>
              <w:bottom w:val="single" w:sz="4" w:space="0" w:color="000000"/>
              <w:right w:val="single" w:sz="4" w:space="0" w:color="000000"/>
            </w:tcBorders>
            <w:tcMar>
              <w:left w:w="70" w:type="dxa"/>
              <w:right w:w="70" w:type="dxa"/>
            </w:tcMar>
          </w:tcPr>
          <w:p w14:paraId="46653375" w14:textId="77777777" w:rsidR="00A2520F" w:rsidRDefault="00000000">
            <w:r>
              <w:t>Puzon basowy  EDWARDS model B454 lub równoważny</w:t>
            </w:r>
          </w:p>
        </w:tc>
        <w:tc>
          <w:tcPr>
            <w:tcW w:w="146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3373FBB4" w14:textId="77777777" w:rsidR="00A2520F" w:rsidRDefault="00000000">
            <w:pPr>
              <w:spacing w:line="360" w:lineRule="auto"/>
              <w:jc w:val="center"/>
              <w:rPr>
                <w:sz w:val="24"/>
                <w:szCs w:val="24"/>
              </w:rPr>
            </w:pPr>
            <w:r>
              <w:rPr>
                <w:sz w:val="24"/>
                <w:szCs w:val="24"/>
              </w:rPr>
              <w:t>1 szt</w:t>
            </w:r>
          </w:p>
        </w:tc>
        <w:tc>
          <w:tcPr>
            <w:tcW w:w="196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038BE6F6" w14:textId="77777777" w:rsidR="00A2520F" w:rsidRDefault="00A2520F">
            <w:pPr>
              <w:spacing w:line="360" w:lineRule="auto"/>
              <w:jc w:val="center"/>
              <w:rPr>
                <w:bCs/>
                <w:smallCaps/>
                <w:sz w:val="24"/>
                <w:szCs w:val="24"/>
              </w:rPr>
            </w:pPr>
          </w:p>
        </w:tc>
        <w:tc>
          <w:tcPr>
            <w:tcW w:w="148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2928122F" w14:textId="77777777" w:rsidR="00A2520F" w:rsidRDefault="00A2520F">
            <w:pPr>
              <w:spacing w:line="360" w:lineRule="auto"/>
              <w:jc w:val="center"/>
              <w:rPr>
                <w:bCs/>
                <w:smallCaps/>
                <w:sz w:val="24"/>
                <w:szCs w:val="24"/>
              </w:rPr>
            </w:pPr>
          </w:p>
        </w:tc>
      </w:tr>
      <w:tr w:rsidR="00A2520F" w14:paraId="05504330" w14:textId="77777777">
        <w:trPr>
          <w:trHeight w:val="74"/>
        </w:trPr>
        <w:tc>
          <w:tcPr>
            <w:tcW w:w="7793" w:type="dxa"/>
            <w:gridSpan w:val="3"/>
            <w:tcBorders>
              <w:top w:val="single" w:sz="4" w:space="0" w:color="000000"/>
              <w:left w:val="single" w:sz="4" w:space="0" w:color="000000"/>
              <w:bottom w:val="single" w:sz="4" w:space="0" w:color="000000"/>
              <w:right w:val="single" w:sz="4" w:space="0" w:color="000000"/>
            </w:tcBorders>
            <w:tcMar>
              <w:left w:w="70" w:type="dxa"/>
              <w:right w:w="70" w:type="dxa"/>
            </w:tcMar>
          </w:tcPr>
          <w:p w14:paraId="33C654F2" w14:textId="77777777" w:rsidR="00A2520F" w:rsidRDefault="00000000">
            <w:pPr>
              <w:jc w:val="right"/>
              <w:rPr>
                <w:b/>
                <w:bCs/>
              </w:rPr>
            </w:pPr>
            <w:r>
              <w:rPr>
                <w:b/>
                <w:bCs/>
              </w:rPr>
              <w:t>RAZEM:</w:t>
            </w:r>
          </w:p>
        </w:tc>
        <w:tc>
          <w:tcPr>
            <w:tcW w:w="148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AB5A38D" w14:textId="77777777" w:rsidR="00A2520F" w:rsidRDefault="00A2520F">
            <w:pPr>
              <w:spacing w:line="360" w:lineRule="auto"/>
              <w:jc w:val="center"/>
              <w:rPr>
                <w:bCs/>
                <w:smallCaps/>
                <w:sz w:val="24"/>
                <w:szCs w:val="24"/>
              </w:rPr>
            </w:pPr>
          </w:p>
        </w:tc>
      </w:tr>
    </w:tbl>
    <w:p w14:paraId="732E33E5" w14:textId="77777777" w:rsidR="00A2520F" w:rsidRDefault="00000000">
      <w:pPr>
        <w:widowControl/>
        <w:spacing w:after="120" w:line="360" w:lineRule="auto"/>
        <w:jc w:val="both"/>
        <w:rPr>
          <w:rFonts w:eastAsia="Times New Roman"/>
          <w:sz w:val="24"/>
          <w:szCs w:val="24"/>
          <w:lang w:eastAsia="pl-PL"/>
        </w:rPr>
      </w:pPr>
      <w:r>
        <w:rPr>
          <w:rFonts w:eastAsia="Times New Roman"/>
          <w:sz w:val="24"/>
          <w:szCs w:val="24"/>
          <w:lang w:eastAsia="pl-PL"/>
        </w:rPr>
        <w:t xml:space="preserve"> </w:t>
      </w:r>
    </w:p>
    <w:p w14:paraId="4E89BF84" w14:textId="77777777" w:rsidR="00A2520F" w:rsidRDefault="00000000">
      <w:pPr>
        <w:widowControl/>
        <w:spacing w:after="120" w:line="360" w:lineRule="auto"/>
        <w:jc w:val="both"/>
        <w:rPr>
          <w:rFonts w:eastAsia="Times New Roman"/>
          <w:b/>
          <w:bCs/>
          <w:sz w:val="24"/>
          <w:szCs w:val="24"/>
          <w:lang w:eastAsia="pl-PL"/>
        </w:rPr>
      </w:pPr>
      <w:r>
        <w:rPr>
          <w:rFonts w:eastAsia="Times New Roman"/>
          <w:b/>
          <w:bCs/>
          <w:sz w:val="24"/>
          <w:szCs w:val="24"/>
          <w:lang w:eastAsia="pl-PL"/>
        </w:rPr>
        <w:t>Rozwiązania równoważne</w:t>
      </w:r>
    </w:p>
    <w:p w14:paraId="15851761" w14:textId="77777777" w:rsidR="00A2520F" w:rsidRDefault="00000000">
      <w:pPr>
        <w:spacing w:line="276" w:lineRule="auto"/>
        <w:jc w:val="both"/>
        <w:rPr>
          <w:rFonts w:eastAsia="Times New Roman"/>
          <w:sz w:val="24"/>
          <w:szCs w:val="24"/>
          <w:lang w:eastAsia="pl-PL"/>
        </w:rPr>
      </w:pPr>
      <w:r>
        <w:rPr>
          <w:rFonts w:eastAsia="Times New Roman"/>
          <w:sz w:val="24"/>
          <w:szCs w:val="24"/>
          <w:lang w:eastAsia="pl-PL"/>
        </w:rPr>
        <w:t xml:space="preserve">Oświadczam, że w mojej ofercie powołuję się na rozwiązania równoważne opisywanym przez zamawiającego, </w:t>
      </w:r>
    </w:p>
    <w:p w14:paraId="2DDE9159" w14:textId="77777777" w:rsidR="00A2520F" w:rsidRDefault="00000000">
      <w:pPr>
        <w:spacing w:line="276" w:lineRule="auto"/>
        <w:jc w:val="both"/>
        <w:rPr>
          <w:rFonts w:eastAsia="Times New Roman"/>
          <w:sz w:val="24"/>
          <w:szCs w:val="24"/>
          <w:lang w:eastAsia="pl-PL"/>
        </w:rPr>
      </w:pPr>
      <w:r>
        <w:rPr>
          <w:rFonts w:eastAsia="Times New Roman"/>
          <w:sz w:val="24"/>
          <w:szCs w:val="24"/>
          <w:lang w:eastAsia="pl-PL"/>
        </w:rPr>
        <w:t>Rozwiązanie równoważne dotyczy następującej pozycji z zadania nr 1: .............................................................................</w:t>
      </w:r>
    </w:p>
    <w:p w14:paraId="4E7AC425" w14:textId="77777777" w:rsidR="00A2520F" w:rsidRDefault="00000000">
      <w:pPr>
        <w:spacing w:line="276" w:lineRule="auto"/>
        <w:jc w:val="both"/>
        <w:rPr>
          <w:rFonts w:eastAsia="Times New Roman"/>
          <w:sz w:val="24"/>
          <w:szCs w:val="24"/>
          <w:lang w:eastAsia="pl-PL"/>
        </w:rPr>
      </w:pPr>
      <w:r>
        <w:rPr>
          <w:rFonts w:eastAsia="Times New Roman"/>
          <w:sz w:val="24"/>
          <w:szCs w:val="24"/>
          <w:lang w:eastAsia="pl-PL"/>
        </w:rPr>
        <w:t>a ich równoważność wykazuję poprzez następujące dowody:</w:t>
      </w:r>
    </w:p>
    <w:p w14:paraId="56C39DDA" w14:textId="77777777" w:rsidR="00A2520F" w:rsidRDefault="00000000">
      <w:pPr>
        <w:jc w:val="both"/>
        <w:rPr>
          <w:rFonts w:ascii="Calibri" w:eastAsia="Calibri" w:hAnsi="Calibri" w:cs="Calibri"/>
          <w:lang w:eastAsia="en-US"/>
        </w:rPr>
      </w:pPr>
      <w:r>
        <w:rPr>
          <w:rFonts w:ascii="Calibri" w:eastAsia="Calibri" w:hAnsi="Calibri" w:cs="Calibri"/>
          <w:lang w:eastAsia="en-US"/>
        </w:rPr>
        <w:t>_________________________________________________________________________________</w:t>
      </w:r>
    </w:p>
    <w:p w14:paraId="298B88F1" w14:textId="77777777" w:rsidR="00A2520F" w:rsidRDefault="00000000">
      <w:pPr>
        <w:jc w:val="center"/>
        <w:rPr>
          <w:rFonts w:ascii="Calibri" w:eastAsia="Calibri" w:hAnsi="Calibri" w:cs="Calibri"/>
          <w:iCs/>
          <w:sz w:val="16"/>
          <w:szCs w:val="16"/>
          <w:lang w:eastAsia="en-US"/>
        </w:rPr>
      </w:pPr>
      <w:r>
        <w:rPr>
          <w:rFonts w:ascii="Calibri" w:eastAsia="Calibri" w:hAnsi="Calibri" w:cs="Calibri"/>
          <w:iCs/>
          <w:sz w:val="16"/>
          <w:szCs w:val="16"/>
          <w:lang w:eastAsia="en-US"/>
        </w:rPr>
        <w:t>(należy wskazać odpowiednie dowody)</w:t>
      </w:r>
    </w:p>
    <w:p w14:paraId="691149BC" w14:textId="77777777" w:rsidR="00A2520F" w:rsidRDefault="00A2520F">
      <w:pPr>
        <w:widowControl/>
        <w:spacing w:after="120" w:line="360" w:lineRule="auto"/>
        <w:jc w:val="both"/>
        <w:rPr>
          <w:rFonts w:eastAsia="Times New Roman"/>
          <w:sz w:val="24"/>
          <w:szCs w:val="24"/>
          <w:lang w:eastAsia="pl-PL"/>
        </w:rPr>
      </w:pPr>
    </w:p>
    <w:p w14:paraId="57469660" w14:textId="77777777" w:rsidR="00A2520F" w:rsidRDefault="00A2520F">
      <w:pPr>
        <w:widowControl/>
        <w:spacing w:after="120" w:line="360" w:lineRule="auto"/>
        <w:jc w:val="both"/>
        <w:rPr>
          <w:rFonts w:eastAsia="Times New Roman"/>
          <w:sz w:val="24"/>
          <w:szCs w:val="24"/>
          <w:lang w:eastAsia="pl-PL"/>
        </w:rPr>
      </w:pPr>
    </w:p>
    <w:p w14:paraId="4A03BBFD" w14:textId="77777777" w:rsidR="00A2520F" w:rsidRDefault="00000000">
      <w:pPr>
        <w:pBdr>
          <w:top w:val="nil"/>
          <w:left w:val="nil"/>
          <w:bottom w:val="nil"/>
          <w:right w:val="nil"/>
          <w:between w:val="nil"/>
        </w:pBdr>
        <w:shd w:val="solid" w:color="FFFFFF" w:fill="auto"/>
        <w:spacing w:line="360" w:lineRule="auto"/>
        <w:ind w:right="11"/>
        <w:jc w:val="both"/>
        <w:rPr>
          <w:rFonts w:eastAsia="Times New Roman"/>
          <w:b/>
          <w:bCs/>
          <w:sz w:val="24"/>
          <w:szCs w:val="24"/>
          <w:lang w:eastAsia="pl-PL"/>
        </w:rPr>
      </w:pPr>
      <w:r>
        <w:rPr>
          <w:rFonts w:eastAsia="Times New Roman"/>
          <w:b/>
          <w:bCs/>
          <w:sz w:val="24"/>
          <w:szCs w:val="24"/>
          <w:lang w:eastAsia="pl-PL"/>
        </w:rPr>
        <w:t>Oferujemy gwarancję na przedmiot zamówienia, liczony od dnia odbioru końcowego bez zastrzeżeń na okres:  ……… miesięcy (</w:t>
      </w:r>
      <w:r>
        <w:rPr>
          <w:rFonts w:eastAsia="Times New Roman"/>
          <w:b/>
          <w:bCs/>
          <w:i/>
          <w:sz w:val="24"/>
          <w:szCs w:val="24"/>
          <w:lang w:eastAsia="pl-PL"/>
        </w:rPr>
        <w:t>minimum 24 miesiące</w:t>
      </w:r>
      <w:r>
        <w:rPr>
          <w:rFonts w:eastAsia="Times New Roman"/>
          <w:b/>
          <w:bCs/>
          <w:sz w:val="24"/>
          <w:szCs w:val="24"/>
          <w:lang w:eastAsia="pl-PL"/>
        </w:rPr>
        <w:t>);</w:t>
      </w:r>
    </w:p>
    <w:p w14:paraId="0C4FADF5" w14:textId="77777777" w:rsidR="00A2520F" w:rsidRDefault="00A2520F">
      <w:pPr>
        <w:widowControl/>
        <w:spacing w:after="120"/>
        <w:jc w:val="both"/>
        <w:rPr>
          <w:rFonts w:eastAsia="Times New Roman"/>
          <w:b/>
          <w:bCs/>
          <w:sz w:val="24"/>
          <w:szCs w:val="24"/>
          <w:lang w:eastAsia="pl-PL"/>
        </w:rPr>
      </w:pPr>
    </w:p>
    <w:p w14:paraId="67D149B2" w14:textId="77777777" w:rsidR="00A2520F" w:rsidRDefault="00000000">
      <w:pPr>
        <w:widowControl/>
        <w:spacing w:after="120"/>
        <w:jc w:val="both"/>
        <w:rPr>
          <w:rFonts w:eastAsia="Times New Roman"/>
          <w:b/>
          <w:bCs/>
          <w:sz w:val="24"/>
          <w:szCs w:val="24"/>
          <w:lang w:eastAsia="pl-PL"/>
        </w:rPr>
      </w:pPr>
      <w:r>
        <w:rPr>
          <w:rFonts w:eastAsia="Times New Roman"/>
          <w:b/>
          <w:bCs/>
          <w:sz w:val="24"/>
          <w:szCs w:val="24"/>
          <w:lang w:eastAsia="pl-PL"/>
        </w:rPr>
        <w:t xml:space="preserve">Zadanie 2 </w:t>
      </w:r>
    </w:p>
    <w:tbl>
      <w:tblPr>
        <w:tblW w:w="9276" w:type="dxa"/>
        <w:tblInd w:w="56" w:type="dxa"/>
        <w:tblLook w:val="04A0" w:firstRow="1" w:lastRow="0" w:firstColumn="1" w:lastColumn="0" w:noHBand="0" w:noVBand="1"/>
      </w:tblPr>
      <w:tblGrid>
        <w:gridCol w:w="4369"/>
        <w:gridCol w:w="1460"/>
        <w:gridCol w:w="1964"/>
        <w:gridCol w:w="1483"/>
      </w:tblGrid>
      <w:tr w:rsidR="00A2520F" w14:paraId="3967731C" w14:textId="77777777">
        <w:trPr>
          <w:trHeight w:val="64"/>
        </w:trPr>
        <w:tc>
          <w:tcPr>
            <w:tcW w:w="4369"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63052C9F" w14:textId="77777777" w:rsidR="00A2520F" w:rsidRDefault="00000000">
            <w:pPr>
              <w:widowControl/>
              <w:ind w:left="56"/>
              <w:jc w:val="center"/>
              <w:rPr>
                <w:bCs/>
                <w:smallCaps/>
                <w:sz w:val="24"/>
                <w:szCs w:val="24"/>
              </w:rPr>
            </w:pPr>
            <w:r>
              <w:rPr>
                <w:bCs/>
                <w:smallCaps/>
                <w:sz w:val="24"/>
                <w:szCs w:val="24"/>
              </w:rPr>
              <w:t>Nazwa instrumentu</w:t>
            </w:r>
          </w:p>
        </w:tc>
        <w:tc>
          <w:tcPr>
            <w:tcW w:w="146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88DAC5F" w14:textId="77777777" w:rsidR="00A2520F" w:rsidRDefault="00000000">
            <w:pPr>
              <w:jc w:val="center"/>
              <w:rPr>
                <w:bCs/>
                <w:smallCaps/>
                <w:sz w:val="24"/>
                <w:szCs w:val="24"/>
              </w:rPr>
            </w:pPr>
            <w:r>
              <w:rPr>
                <w:bCs/>
                <w:smallCaps/>
                <w:sz w:val="24"/>
                <w:szCs w:val="24"/>
              </w:rPr>
              <w:t>ilość</w:t>
            </w:r>
          </w:p>
        </w:tc>
        <w:tc>
          <w:tcPr>
            <w:tcW w:w="196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4E1AA5D5" w14:textId="77777777" w:rsidR="00A2520F" w:rsidRDefault="00000000">
            <w:pPr>
              <w:jc w:val="center"/>
              <w:rPr>
                <w:bCs/>
                <w:smallCaps/>
              </w:rPr>
            </w:pPr>
            <w:r>
              <w:rPr>
                <w:bCs/>
                <w:smallCaps/>
              </w:rPr>
              <w:t>WARTOŚĆ NETTO</w:t>
            </w:r>
          </w:p>
        </w:tc>
        <w:tc>
          <w:tcPr>
            <w:tcW w:w="148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6F58B6BD" w14:textId="77777777" w:rsidR="00A2520F" w:rsidRDefault="00000000">
            <w:pPr>
              <w:jc w:val="center"/>
              <w:rPr>
                <w:bCs/>
                <w:smallCaps/>
                <w:sz w:val="24"/>
                <w:szCs w:val="24"/>
              </w:rPr>
            </w:pPr>
            <w:r>
              <w:rPr>
                <w:bCs/>
                <w:smallCaps/>
                <w:sz w:val="24"/>
                <w:szCs w:val="24"/>
              </w:rPr>
              <w:t>wartość brutto</w:t>
            </w:r>
          </w:p>
        </w:tc>
      </w:tr>
      <w:tr w:rsidR="00A2520F" w14:paraId="4ED46C50" w14:textId="77777777">
        <w:trPr>
          <w:trHeight w:val="74"/>
        </w:trPr>
        <w:tc>
          <w:tcPr>
            <w:tcW w:w="4369"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0B7DC27" w14:textId="77777777" w:rsidR="00A2520F" w:rsidRDefault="00000000">
            <w:pPr>
              <w:ind w:left="91" w:hanging="91"/>
              <w:jc w:val="center"/>
              <w:rPr>
                <w:b/>
                <w:bCs/>
                <w:sz w:val="24"/>
                <w:szCs w:val="24"/>
              </w:rPr>
            </w:pPr>
            <w:r>
              <w:rPr>
                <w:b/>
                <w:bCs/>
                <w:sz w:val="24"/>
                <w:szCs w:val="24"/>
              </w:rPr>
              <w:t>1</w:t>
            </w:r>
          </w:p>
        </w:tc>
        <w:tc>
          <w:tcPr>
            <w:tcW w:w="146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38859BFC" w14:textId="77777777" w:rsidR="00A2520F" w:rsidRDefault="00000000">
            <w:pPr>
              <w:jc w:val="center"/>
              <w:rPr>
                <w:b/>
                <w:bCs/>
                <w:smallCaps/>
                <w:sz w:val="24"/>
                <w:szCs w:val="24"/>
              </w:rPr>
            </w:pPr>
            <w:r>
              <w:rPr>
                <w:b/>
                <w:bCs/>
                <w:smallCaps/>
                <w:sz w:val="24"/>
                <w:szCs w:val="24"/>
              </w:rPr>
              <w:t>2</w:t>
            </w:r>
          </w:p>
        </w:tc>
        <w:tc>
          <w:tcPr>
            <w:tcW w:w="196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78BDE7E3" w14:textId="77777777" w:rsidR="00A2520F" w:rsidRDefault="00000000">
            <w:pPr>
              <w:jc w:val="center"/>
              <w:rPr>
                <w:b/>
                <w:bCs/>
                <w:smallCaps/>
                <w:sz w:val="24"/>
                <w:szCs w:val="24"/>
              </w:rPr>
            </w:pPr>
            <w:r>
              <w:rPr>
                <w:b/>
                <w:bCs/>
                <w:smallCaps/>
                <w:sz w:val="24"/>
                <w:szCs w:val="24"/>
              </w:rPr>
              <w:t>3</w:t>
            </w:r>
          </w:p>
        </w:tc>
        <w:tc>
          <w:tcPr>
            <w:tcW w:w="148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2875EB66" w14:textId="77777777" w:rsidR="00A2520F" w:rsidRDefault="00000000">
            <w:pPr>
              <w:jc w:val="center"/>
              <w:rPr>
                <w:b/>
                <w:bCs/>
                <w:smallCaps/>
                <w:sz w:val="24"/>
                <w:szCs w:val="24"/>
              </w:rPr>
            </w:pPr>
            <w:r>
              <w:rPr>
                <w:b/>
                <w:bCs/>
                <w:smallCaps/>
                <w:sz w:val="24"/>
                <w:szCs w:val="24"/>
              </w:rPr>
              <w:t>5</w:t>
            </w:r>
          </w:p>
        </w:tc>
      </w:tr>
      <w:tr w:rsidR="00A2520F" w14:paraId="63171D07" w14:textId="77777777">
        <w:trPr>
          <w:trHeight w:val="783"/>
        </w:trPr>
        <w:tc>
          <w:tcPr>
            <w:tcW w:w="4369" w:type="dxa"/>
            <w:tcBorders>
              <w:top w:val="single" w:sz="4" w:space="0" w:color="000000"/>
              <w:left w:val="single" w:sz="4" w:space="0" w:color="000000"/>
              <w:bottom w:val="single" w:sz="4" w:space="0" w:color="000000"/>
              <w:right w:val="single" w:sz="4" w:space="0" w:color="000000"/>
            </w:tcBorders>
            <w:tcMar>
              <w:left w:w="70" w:type="dxa"/>
              <w:right w:w="70" w:type="dxa"/>
            </w:tcMar>
          </w:tcPr>
          <w:p w14:paraId="464C251C" w14:textId="77777777" w:rsidR="00A2520F" w:rsidRDefault="00000000">
            <w:r>
              <w:t>Kontrafagot  Fox Products Corporation model Fox 920 lub równoważny</w:t>
            </w:r>
          </w:p>
        </w:tc>
        <w:tc>
          <w:tcPr>
            <w:tcW w:w="146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72387A29" w14:textId="77777777" w:rsidR="00A2520F" w:rsidRDefault="00000000">
            <w:pPr>
              <w:spacing w:line="360" w:lineRule="auto"/>
              <w:jc w:val="center"/>
              <w:rPr>
                <w:sz w:val="24"/>
                <w:szCs w:val="24"/>
              </w:rPr>
            </w:pPr>
            <w:r>
              <w:rPr>
                <w:sz w:val="24"/>
                <w:szCs w:val="24"/>
              </w:rPr>
              <w:t>1 szt</w:t>
            </w:r>
          </w:p>
        </w:tc>
        <w:tc>
          <w:tcPr>
            <w:tcW w:w="196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7BB372AC" w14:textId="77777777" w:rsidR="00A2520F" w:rsidRDefault="00A2520F">
            <w:pPr>
              <w:spacing w:line="360" w:lineRule="auto"/>
              <w:jc w:val="center"/>
              <w:rPr>
                <w:bCs/>
                <w:smallCaps/>
                <w:sz w:val="24"/>
                <w:szCs w:val="24"/>
              </w:rPr>
            </w:pPr>
          </w:p>
        </w:tc>
        <w:tc>
          <w:tcPr>
            <w:tcW w:w="148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2E433363" w14:textId="77777777" w:rsidR="00A2520F" w:rsidRDefault="00A2520F">
            <w:pPr>
              <w:spacing w:line="360" w:lineRule="auto"/>
              <w:jc w:val="center"/>
              <w:rPr>
                <w:bCs/>
                <w:smallCaps/>
                <w:sz w:val="24"/>
                <w:szCs w:val="24"/>
              </w:rPr>
            </w:pPr>
          </w:p>
        </w:tc>
      </w:tr>
      <w:tr w:rsidR="00A2520F" w14:paraId="4DB077DF" w14:textId="77777777">
        <w:trPr>
          <w:trHeight w:val="74"/>
        </w:trPr>
        <w:tc>
          <w:tcPr>
            <w:tcW w:w="7793" w:type="dxa"/>
            <w:gridSpan w:val="3"/>
            <w:tcBorders>
              <w:top w:val="single" w:sz="4" w:space="0" w:color="000000"/>
              <w:left w:val="single" w:sz="4" w:space="0" w:color="000000"/>
              <w:bottom w:val="single" w:sz="4" w:space="0" w:color="000000"/>
              <w:right w:val="single" w:sz="4" w:space="0" w:color="000000"/>
            </w:tcBorders>
            <w:tcMar>
              <w:left w:w="70" w:type="dxa"/>
              <w:right w:w="70" w:type="dxa"/>
            </w:tcMar>
          </w:tcPr>
          <w:p w14:paraId="08C17B00" w14:textId="77777777" w:rsidR="00A2520F" w:rsidRDefault="00000000">
            <w:pPr>
              <w:jc w:val="right"/>
              <w:rPr>
                <w:b/>
                <w:bCs/>
              </w:rPr>
            </w:pPr>
            <w:r>
              <w:rPr>
                <w:b/>
                <w:bCs/>
              </w:rPr>
              <w:t>RAZEM:</w:t>
            </w:r>
          </w:p>
        </w:tc>
        <w:tc>
          <w:tcPr>
            <w:tcW w:w="148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0198603B" w14:textId="77777777" w:rsidR="00A2520F" w:rsidRDefault="00A2520F">
            <w:pPr>
              <w:spacing w:line="360" w:lineRule="auto"/>
              <w:jc w:val="center"/>
              <w:rPr>
                <w:bCs/>
                <w:smallCaps/>
                <w:sz w:val="24"/>
                <w:szCs w:val="24"/>
              </w:rPr>
            </w:pPr>
          </w:p>
        </w:tc>
      </w:tr>
    </w:tbl>
    <w:p w14:paraId="05F387F3" w14:textId="77777777" w:rsidR="00A2520F" w:rsidRDefault="00A2520F">
      <w:pPr>
        <w:widowControl/>
        <w:ind w:left="56"/>
      </w:pPr>
    </w:p>
    <w:p w14:paraId="6AB31D5D" w14:textId="77777777" w:rsidR="00A2520F" w:rsidRDefault="00000000">
      <w:pPr>
        <w:widowControl/>
        <w:spacing w:after="120" w:line="360" w:lineRule="auto"/>
        <w:jc w:val="both"/>
        <w:rPr>
          <w:rFonts w:eastAsia="Times New Roman"/>
          <w:b/>
          <w:bCs/>
          <w:sz w:val="24"/>
          <w:szCs w:val="24"/>
          <w:lang w:eastAsia="pl-PL"/>
        </w:rPr>
      </w:pPr>
      <w:r>
        <w:rPr>
          <w:rFonts w:eastAsia="Times New Roman"/>
          <w:b/>
          <w:bCs/>
          <w:sz w:val="24"/>
          <w:szCs w:val="24"/>
          <w:lang w:eastAsia="pl-PL"/>
        </w:rPr>
        <w:t>Rozwiązania równoważne</w:t>
      </w:r>
    </w:p>
    <w:p w14:paraId="747A5971" w14:textId="77777777" w:rsidR="00A2520F" w:rsidRDefault="00000000">
      <w:pPr>
        <w:spacing w:line="276" w:lineRule="auto"/>
        <w:jc w:val="both"/>
        <w:rPr>
          <w:rFonts w:eastAsia="Times New Roman"/>
          <w:sz w:val="24"/>
          <w:szCs w:val="24"/>
          <w:lang w:eastAsia="pl-PL"/>
        </w:rPr>
      </w:pPr>
      <w:r>
        <w:rPr>
          <w:rFonts w:eastAsia="Times New Roman"/>
          <w:sz w:val="24"/>
          <w:szCs w:val="24"/>
          <w:lang w:eastAsia="pl-PL"/>
        </w:rPr>
        <w:t xml:space="preserve">Oświadczam, że w mojej ofercie powołuję się na rozwiązania równoważne opisywanym przez zamawiającego, </w:t>
      </w:r>
    </w:p>
    <w:p w14:paraId="14C62A08" w14:textId="77777777" w:rsidR="00A2520F" w:rsidRDefault="00000000">
      <w:pPr>
        <w:spacing w:line="276" w:lineRule="auto"/>
        <w:jc w:val="both"/>
        <w:rPr>
          <w:rFonts w:eastAsia="Times New Roman"/>
          <w:sz w:val="24"/>
          <w:szCs w:val="24"/>
          <w:lang w:eastAsia="pl-PL"/>
        </w:rPr>
      </w:pPr>
      <w:r>
        <w:rPr>
          <w:rFonts w:eastAsia="Times New Roman"/>
          <w:sz w:val="24"/>
          <w:szCs w:val="24"/>
          <w:lang w:eastAsia="pl-PL"/>
        </w:rPr>
        <w:lastRenderedPageBreak/>
        <w:t>Rozwiązanie równoważne dotyczy następującej pozycji z zadania nr 2: .............................................................................</w:t>
      </w:r>
    </w:p>
    <w:p w14:paraId="114730A1" w14:textId="77777777" w:rsidR="00A2520F" w:rsidRDefault="00000000">
      <w:pPr>
        <w:spacing w:line="276" w:lineRule="auto"/>
        <w:jc w:val="both"/>
        <w:rPr>
          <w:rFonts w:eastAsia="Times New Roman"/>
          <w:sz w:val="24"/>
          <w:szCs w:val="24"/>
          <w:lang w:eastAsia="pl-PL"/>
        </w:rPr>
      </w:pPr>
      <w:r>
        <w:rPr>
          <w:rFonts w:eastAsia="Times New Roman"/>
          <w:sz w:val="24"/>
          <w:szCs w:val="24"/>
          <w:lang w:eastAsia="pl-PL"/>
        </w:rPr>
        <w:t>a ich równoważność wykazuję poprzez następujące dowody:</w:t>
      </w:r>
    </w:p>
    <w:p w14:paraId="73213B0B" w14:textId="77777777" w:rsidR="00A2520F" w:rsidRDefault="00000000">
      <w:pPr>
        <w:jc w:val="both"/>
        <w:rPr>
          <w:rFonts w:ascii="Calibri" w:eastAsia="Calibri" w:hAnsi="Calibri" w:cs="Calibri"/>
          <w:lang w:eastAsia="en-US"/>
        </w:rPr>
      </w:pPr>
      <w:r>
        <w:rPr>
          <w:rFonts w:ascii="Calibri" w:eastAsia="Calibri" w:hAnsi="Calibri" w:cs="Calibri"/>
          <w:lang w:eastAsia="en-US"/>
        </w:rPr>
        <w:t>_________________________________________________________________________________</w:t>
      </w:r>
    </w:p>
    <w:p w14:paraId="5CE31BCA" w14:textId="77777777" w:rsidR="00A2520F" w:rsidRDefault="00000000">
      <w:pPr>
        <w:jc w:val="center"/>
        <w:rPr>
          <w:rFonts w:ascii="Calibri" w:eastAsia="Calibri" w:hAnsi="Calibri" w:cs="Calibri"/>
          <w:iCs/>
          <w:sz w:val="16"/>
          <w:szCs w:val="16"/>
          <w:lang w:eastAsia="en-US"/>
        </w:rPr>
      </w:pPr>
      <w:r>
        <w:rPr>
          <w:rFonts w:ascii="Calibri" w:eastAsia="Calibri" w:hAnsi="Calibri" w:cs="Calibri"/>
          <w:iCs/>
          <w:sz w:val="16"/>
          <w:szCs w:val="16"/>
          <w:lang w:eastAsia="en-US"/>
        </w:rPr>
        <w:t>(należy wskazać odpowiednie dowody)</w:t>
      </w:r>
    </w:p>
    <w:p w14:paraId="0FAE0BE6" w14:textId="77777777" w:rsidR="00A2520F" w:rsidRDefault="00A2520F">
      <w:pPr>
        <w:widowControl/>
        <w:spacing w:after="120" w:line="360" w:lineRule="auto"/>
        <w:jc w:val="both"/>
        <w:rPr>
          <w:rFonts w:eastAsia="Times New Roman"/>
          <w:sz w:val="24"/>
          <w:szCs w:val="24"/>
          <w:lang w:eastAsia="pl-PL"/>
        </w:rPr>
      </w:pPr>
    </w:p>
    <w:p w14:paraId="230B1F2B" w14:textId="77777777" w:rsidR="00A2520F" w:rsidRDefault="00A2520F">
      <w:pPr>
        <w:widowControl/>
        <w:spacing w:after="120" w:line="360" w:lineRule="auto"/>
        <w:jc w:val="both"/>
        <w:rPr>
          <w:rFonts w:eastAsia="Times New Roman"/>
          <w:sz w:val="24"/>
          <w:szCs w:val="24"/>
          <w:lang w:eastAsia="pl-PL"/>
        </w:rPr>
      </w:pPr>
    </w:p>
    <w:p w14:paraId="7CB77954" w14:textId="77777777" w:rsidR="00A2520F" w:rsidRDefault="00000000">
      <w:pPr>
        <w:pBdr>
          <w:top w:val="nil"/>
          <w:left w:val="nil"/>
          <w:bottom w:val="nil"/>
          <w:right w:val="nil"/>
          <w:between w:val="nil"/>
        </w:pBdr>
        <w:shd w:val="solid" w:color="FFFFFF" w:fill="auto"/>
        <w:spacing w:line="360" w:lineRule="auto"/>
        <w:ind w:right="11"/>
        <w:jc w:val="both"/>
        <w:rPr>
          <w:rFonts w:eastAsia="Times New Roman"/>
          <w:b/>
          <w:bCs/>
          <w:sz w:val="24"/>
          <w:szCs w:val="24"/>
          <w:lang w:eastAsia="pl-PL"/>
        </w:rPr>
      </w:pPr>
      <w:r>
        <w:rPr>
          <w:rFonts w:eastAsia="Times New Roman"/>
          <w:b/>
          <w:bCs/>
          <w:sz w:val="24"/>
          <w:szCs w:val="24"/>
          <w:lang w:eastAsia="pl-PL"/>
        </w:rPr>
        <w:t>Oferujemy gwarancję na przedmiot zamówienia, liczony od dnia odbioru końcowego bez zastrzeżeń na okres:  ……… miesięcy (</w:t>
      </w:r>
      <w:r>
        <w:rPr>
          <w:rFonts w:eastAsia="Times New Roman"/>
          <w:b/>
          <w:bCs/>
          <w:i/>
          <w:sz w:val="24"/>
          <w:szCs w:val="24"/>
          <w:lang w:eastAsia="pl-PL"/>
        </w:rPr>
        <w:t>minimum 24 miesiące</w:t>
      </w:r>
      <w:r>
        <w:rPr>
          <w:rFonts w:eastAsia="Times New Roman"/>
          <w:b/>
          <w:bCs/>
          <w:sz w:val="24"/>
          <w:szCs w:val="24"/>
          <w:lang w:eastAsia="pl-PL"/>
        </w:rPr>
        <w:t>);</w:t>
      </w:r>
    </w:p>
    <w:p w14:paraId="25B67B03" w14:textId="77777777" w:rsidR="00A2520F" w:rsidRDefault="00A2520F">
      <w:pPr>
        <w:widowControl/>
        <w:spacing w:after="120" w:line="360" w:lineRule="auto"/>
        <w:jc w:val="both"/>
        <w:rPr>
          <w:rFonts w:eastAsia="Times New Roman"/>
          <w:sz w:val="24"/>
          <w:szCs w:val="24"/>
          <w:lang w:eastAsia="pl-PL"/>
        </w:rPr>
      </w:pPr>
    </w:p>
    <w:p w14:paraId="6499E05A" w14:textId="77777777" w:rsidR="00A2520F" w:rsidRDefault="00000000">
      <w:pPr>
        <w:widowControl/>
        <w:spacing w:after="120" w:line="360" w:lineRule="auto"/>
        <w:jc w:val="both"/>
        <w:rPr>
          <w:rFonts w:eastAsia="Times New Roman"/>
          <w:b/>
          <w:bCs/>
          <w:sz w:val="24"/>
          <w:szCs w:val="24"/>
          <w:lang w:eastAsia="pl-PL"/>
        </w:rPr>
      </w:pPr>
      <w:r>
        <w:rPr>
          <w:rFonts w:eastAsia="Times New Roman"/>
          <w:b/>
          <w:bCs/>
          <w:sz w:val="24"/>
          <w:szCs w:val="24"/>
          <w:lang w:eastAsia="pl-PL"/>
        </w:rPr>
        <w:t>Zadanie 3</w:t>
      </w:r>
    </w:p>
    <w:tbl>
      <w:tblPr>
        <w:tblW w:w="9276" w:type="dxa"/>
        <w:tblInd w:w="56" w:type="dxa"/>
        <w:tblLook w:val="04A0" w:firstRow="1" w:lastRow="0" w:firstColumn="1" w:lastColumn="0" w:noHBand="0" w:noVBand="1"/>
      </w:tblPr>
      <w:tblGrid>
        <w:gridCol w:w="4369"/>
        <w:gridCol w:w="1460"/>
        <w:gridCol w:w="1964"/>
        <w:gridCol w:w="1483"/>
      </w:tblGrid>
      <w:tr w:rsidR="00A2520F" w14:paraId="19F734AA" w14:textId="77777777">
        <w:trPr>
          <w:trHeight w:val="64"/>
        </w:trPr>
        <w:tc>
          <w:tcPr>
            <w:tcW w:w="4369"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7E40DAB9" w14:textId="77777777" w:rsidR="00A2520F" w:rsidRDefault="00000000">
            <w:pPr>
              <w:widowControl/>
              <w:ind w:left="56"/>
              <w:jc w:val="center"/>
              <w:rPr>
                <w:bCs/>
                <w:smallCaps/>
                <w:sz w:val="24"/>
                <w:szCs w:val="24"/>
              </w:rPr>
            </w:pPr>
            <w:r>
              <w:rPr>
                <w:bCs/>
                <w:smallCaps/>
                <w:sz w:val="24"/>
                <w:szCs w:val="24"/>
              </w:rPr>
              <w:t>Nazwa instrumentu</w:t>
            </w:r>
          </w:p>
        </w:tc>
        <w:tc>
          <w:tcPr>
            <w:tcW w:w="146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913D8FB" w14:textId="77777777" w:rsidR="00A2520F" w:rsidRDefault="00000000">
            <w:pPr>
              <w:jc w:val="center"/>
              <w:rPr>
                <w:bCs/>
                <w:smallCaps/>
                <w:sz w:val="24"/>
                <w:szCs w:val="24"/>
              </w:rPr>
            </w:pPr>
            <w:r>
              <w:rPr>
                <w:bCs/>
                <w:smallCaps/>
                <w:sz w:val="24"/>
                <w:szCs w:val="24"/>
              </w:rPr>
              <w:t>ilość</w:t>
            </w:r>
          </w:p>
        </w:tc>
        <w:tc>
          <w:tcPr>
            <w:tcW w:w="196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2977CCB5" w14:textId="77777777" w:rsidR="00A2520F" w:rsidRDefault="00000000">
            <w:pPr>
              <w:jc w:val="center"/>
              <w:rPr>
                <w:bCs/>
                <w:smallCaps/>
              </w:rPr>
            </w:pPr>
            <w:r>
              <w:rPr>
                <w:bCs/>
                <w:smallCaps/>
              </w:rPr>
              <w:t>WARTOŚĆ NETTO</w:t>
            </w:r>
          </w:p>
        </w:tc>
        <w:tc>
          <w:tcPr>
            <w:tcW w:w="148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73F50614" w14:textId="77777777" w:rsidR="00A2520F" w:rsidRDefault="00000000">
            <w:pPr>
              <w:jc w:val="center"/>
              <w:rPr>
                <w:bCs/>
                <w:smallCaps/>
                <w:sz w:val="24"/>
                <w:szCs w:val="24"/>
              </w:rPr>
            </w:pPr>
            <w:r>
              <w:rPr>
                <w:bCs/>
                <w:smallCaps/>
                <w:sz w:val="24"/>
                <w:szCs w:val="24"/>
              </w:rPr>
              <w:t>wartość brutto</w:t>
            </w:r>
          </w:p>
        </w:tc>
      </w:tr>
      <w:tr w:rsidR="00A2520F" w14:paraId="791F1B7C" w14:textId="77777777">
        <w:trPr>
          <w:trHeight w:val="74"/>
        </w:trPr>
        <w:tc>
          <w:tcPr>
            <w:tcW w:w="4369"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3BAC19ED" w14:textId="77777777" w:rsidR="00A2520F" w:rsidRDefault="00000000">
            <w:pPr>
              <w:ind w:left="91" w:hanging="91"/>
              <w:jc w:val="center"/>
              <w:rPr>
                <w:b/>
                <w:bCs/>
                <w:sz w:val="24"/>
                <w:szCs w:val="24"/>
              </w:rPr>
            </w:pPr>
            <w:r>
              <w:rPr>
                <w:b/>
                <w:bCs/>
                <w:sz w:val="24"/>
                <w:szCs w:val="24"/>
              </w:rPr>
              <w:t>1</w:t>
            </w:r>
          </w:p>
        </w:tc>
        <w:tc>
          <w:tcPr>
            <w:tcW w:w="146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46B6D77" w14:textId="77777777" w:rsidR="00A2520F" w:rsidRDefault="00000000">
            <w:pPr>
              <w:jc w:val="center"/>
              <w:rPr>
                <w:b/>
                <w:bCs/>
                <w:smallCaps/>
                <w:sz w:val="24"/>
                <w:szCs w:val="24"/>
              </w:rPr>
            </w:pPr>
            <w:r>
              <w:rPr>
                <w:b/>
                <w:bCs/>
                <w:smallCaps/>
                <w:sz w:val="24"/>
                <w:szCs w:val="24"/>
              </w:rPr>
              <w:t>2</w:t>
            </w:r>
          </w:p>
        </w:tc>
        <w:tc>
          <w:tcPr>
            <w:tcW w:w="196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38535C4D" w14:textId="77777777" w:rsidR="00A2520F" w:rsidRDefault="00000000">
            <w:pPr>
              <w:jc w:val="center"/>
              <w:rPr>
                <w:b/>
                <w:bCs/>
                <w:smallCaps/>
                <w:sz w:val="24"/>
                <w:szCs w:val="24"/>
              </w:rPr>
            </w:pPr>
            <w:r>
              <w:rPr>
                <w:b/>
                <w:bCs/>
                <w:smallCaps/>
                <w:sz w:val="24"/>
                <w:szCs w:val="24"/>
              </w:rPr>
              <w:t>3</w:t>
            </w:r>
          </w:p>
        </w:tc>
        <w:tc>
          <w:tcPr>
            <w:tcW w:w="148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7108C94A" w14:textId="77777777" w:rsidR="00A2520F" w:rsidRDefault="00000000">
            <w:pPr>
              <w:jc w:val="center"/>
              <w:rPr>
                <w:b/>
                <w:bCs/>
                <w:smallCaps/>
                <w:sz w:val="24"/>
                <w:szCs w:val="24"/>
              </w:rPr>
            </w:pPr>
            <w:r>
              <w:rPr>
                <w:b/>
                <w:bCs/>
                <w:smallCaps/>
                <w:sz w:val="24"/>
                <w:szCs w:val="24"/>
              </w:rPr>
              <w:t>5</w:t>
            </w:r>
          </w:p>
        </w:tc>
      </w:tr>
      <w:tr w:rsidR="00A2520F" w14:paraId="4B782DB1" w14:textId="77777777">
        <w:trPr>
          <w:trHeight w:val="783"/>
        </w:trPr>
        <w:tc>
          <w:tcPr>
            <w:tcW w:w="4369" w:type="dxa"/>
            <w:tcBorders>
              <w:top w:val="single" w:sz="4" w:space="0" w:color="000000"/>
              <w:left w:val="single" w:sz="4" w:space="0" w:color="000000"/>
              <w:bottom w:val="single" w:sz="4" w:space="0" w:color="000000"/>
              <w:right w:val="single" w:sz="4" w:space="0" w:color="000000"/>
            </w:tcBorders>
            <w:tcMar>
              <w:left w:w="70" w:type="dxa"/>
              <w:right w:w="70" w:type="dxa"/>
            </w:tcMar>
          </w:tcPr>
          <w:p w14:paraId="396E4AC6" w14:textId="77777777" w:rsidR="00A2520F" w:rsidRDefault="00000000">
            <w:r>
              <w:t>Stojak do kontrafagotu Kolberg model 4411K lub równoważny</w:t>
            </w:r>
          </w:p>
        </w:tc>
        <w:tc>
          <w:tcPr>
            <w:tcW w:w="146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73768F7" w14:textId="77777777" w:rsidR="00A2520F" w:rsidRDefault="00000000">
            <w:pPr>
              <w:spacing w:line="360" w:lineRule="auto"/>
              <w:jc w:val="center"/>
              <w:rPr>
                <w:sz w:val="24"/>
                <w:szCs w:val="24"/>
              </w:rPr>
            </w:pPr>
            <w:r>
              <w:rPr>
                <w:sz w:val="24"/>
                <w:szCs w:val="24"/>
              </w:rPr>
              <w:t>1 szt</w:t>
            </w:r>
          </w:p>
        </w:tc>
        <w:tc>
          <w:tcPr>
            <w:tcW w:w="196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03C2C02C" w14:textId="77777777" w:rsidR="00A2520F" w:rsidRDefault="00A2520F">
            <w:pPr>
              <w:spacing w:line="360" w:lineRule="auto"/>
              <w:jc w:val="center"/>
              <w:rPr>
                <w:bCs/>
                <w:smallCaps/>
                <w:sz w:val="24"/>
                <w:szCs w:val="24"/>
              </w:rPr>
            </w:pPr>
          </w:p>
        </w:tc>
        <w:tc>
          <w:tcPr>
            <w:tcW w:w="148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615315CC" w14:textId="77777777" w:rsidR="00A2520F" w:rsidRDefault="00A2520F">
            <w:pPr>
              <w:spacing w:line="360" w:lineRule="auto"/>
              <w:jc w:val="center"/>
              <w:rPr>
                <w:bCs/>
                <w:smallCaps/>
                <w:sz w:val="24"/>
                <w:szCs w:val="24"/>
              </w:rPr>
            </w:pPr>
          </w:p>
        </w:tc>
      </w:tr>
      <w:tr w:rsidR="00A2520F" w14:paraId="4B313CF4" w14:textId="77777777">
        <w:trPr>
          <w:trHeight w:val="74"/>
        </w:trPr>
        <w:tc>
          <w:tcPr>
            <w:tcW w:w="7793" w:type="dxa"/>
            <w:gridSpan w:val="3"/>
            <w:tcBorders>
              <w:top w:val="single" w:sz="4" w:space="0" w:color="000000"/>
              <w:left w:val="single" w:sz="4" w:space="0" w:color="000000"/>
              <w:bottom w:val="single" w:sz="4" w:space="0" w:color="000000"/>
              <w:right w:val="single" w:sz="4" w:space="0" w:color="000000"/>
            </w:tcBorders>
            <w:tcMar>
              <w:left w:w="70" w:type="dxa"/>
              <w:right w:w="70" w:type="dxa"/>
            </w:tcMar>
          </w:tcPr>
          <w:p w14:paraId="5C7DBF6F" w14:textId="77777777" w:rsidR="00A2520F" w:rsidRDefault="00000000">
            <w:pPr>
              <w:jc w:val="right"/>
              <w:rPr>
                <w:b/>
                <w:bCs/>
              </w:rPr>
            </w:pPr>
            <w:r>
              <w:rPr>
                <w:b/>
                <w:bCs/>
              </w:rPr>
              <w:t>RAZEM:</w:t>
            </w:r>
          </w:p>
        </w:tc>
        <w:tc>
          <w:tcPr>
            <w:tcW w:w="1483"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F25E0E3" w14:textId="77777777" w:rsidR="00A2520F" w:rsidRDefault="00A2520F">
            <w:pPr>
              <w:spacing w:line="360" w:lineRule="auto"/>
              <w:jc w:val="center"/>
              <w:rPr>
                <w:bCs/>
                <w:smallCaps/>
                <w:sz w:val="24"/>
                <w:szCs w:val="24"/>
              </w:rPr>
            </w:pPr>
          </w:p>
        </w:tc>
      </w:tr>
    </w:tbl>
    <w:p w14:paraId="3AFC4A56" w14:textId="77777777" w:rsidR="00A2520F" w:rsidRDefault="00A2520F">
      <w:pPr>
        <w:widowControl/>
        <w:ind w:left="56"/>
      </w:pPr>
    </w:p>
    <w:p w14:paraId="7BBC9C15" w14:textId="77777777" w:rsidR="00A2520F" w:rsidRDefault="00000000">
      <w:pPr>
        <w:widowControl/>
        <w:spacing w:after="120" w:line="360" w:lineRule="auto"/>
        <w:jc w:val="both"/>
        <w:rPr>
          <w:rFonts w:eastAsia="Times New Roman"/>
          <w:b/>
          <w:bCs/>
          <w:sz w:val="24"/>
          <w:szCs w:val="24"/>
          <w:lang w:eastAsia="pl-PL"/>
        </w:rPr>
      </w:pPr>
      <w:r>
        <w:rPr>
          <w:rFonts w:eastAsia="Times New Roman"/>
          <w:b/>
          <w:bCs/>
          <w:sz w:val="24"/>
          <w:szCs w:val="24"/>
          <w:lang w:eastAsia="pl-PL"/>
        </w:rPr>
        <w:t>Rozwiązania równoważne</w:t>
      </w:r>
    </w:p>
    <w:p w14:paraId="0DBCBF7A" w14:textId="77777777" w:rsidR="00A2520F" w:rsidRDefault="00000000">
      <w:pPr>
        <w:spacing w:line="276" w:lineRule="auto"/>
        <w:jc w:val="both"/>
        <w:rPr>
          <w:rFonts w:eastAsia="Times New Roman"/>
          <w:sz w:val="24"/>
          <w:szCs w:val="24"/>
          <w:lang w:eastAsia="pl-PL"/>
        </w:rPr>
      </w:pPr>
      <w:r>
        <w:rPr>
          <w:rFonts w:eastAsia="Times New Roman"/>
          <w:sz w:val="24"/>
          <w:szCs w:val="24"/>
          <w:lang w:eastAsia="pl-PL"/>
        </w:rPr>
        <w:t xml:space="preserve">Oświadczam, że w mojej ofercie powołuję się na rozwiązania równoważne opisywanym przez zamawiającego, </w:t>
      </w:r>
    </w:p>
    <w:p w14:paraId="1D0A69E3" w14:textId="77777777" w:rsidR="00A2520F" w:rsidRDefault="00000000">
      <w:pPr>
        <w:spacing w:line="276" w:lineRule="auto"/>
        <w:jc w:val="both"/>
        <w:rPr>
          <w:rFonts w:eastAsia="Times New Roman"/>
          <w:sz w:val="24"/>
          <w:szCs w:val="24"/>
          <w:lang w:eastAsia="pl-PL"/>
        </w:rPr>
      </w:pPr>
      <w:r>
        <w:rPr>
          <w:rFonts w:eastAsia="Times New Roman"/>
          <w:sz w:val="24"/>
          <w:szCs w:val="24"/>
          <w:lang w:eastAsia="pl-PL"/>
        </w:rPr>
        <w:t>Rozwiązanie równoważne dotyczy następującej pozycji z zadania nr 2: .............................................................................</w:t>
      </w:r>
    </w:p>
    <w:p w14:paraId="338CF6A4" w14:textId="77777777" w:rsidR="00A2520F" w:rsidRDefault="00000000">
      <w:pPr>
        <w:spacing w:line="276" w:lineRule="auto"/>
        <w:jc w:val="both"/>
        <w:rPr>
          <w:rFonts w:eastAsia="Times New Roman"/>
          <w:sz w:val="24"/>
          <w:szCs w:val="24"/>
          <w:lang w:eastAsia="pl-PL"/>
        </w:rPr>
      </w:pPr>
      <w:r>
        <w:rPr>
          <w:rFonts w:eastAsia="Times New Roman"/>
          <w:sz w:val="24"/>
          <w:szCs w:val="24"/>
          <w:lang w:eastAsia="pl-PL"/>
        </w:rPr>
        <w:t>a ich równoważność wykazuję poprzez następujące dowody:</w:t>
      </w:r>
    </w:p>
    <w:p w14:paraId="41DECEDD" w14:textId="77777777" w:rsidR="00A2520F" w:rsidRDefault="00000000">
      <w:pPr>
        <w:jc w:val="both"/>
        <w:rPr>
          <w:rFonts w:ascii="Calibri" w:eastAsia="Calibri" w:hAnsi="Calibri" w:cs="Calibri"/>
          <w:lang w:eastAsia="en-US"/>
        </w:rPr>
      </w:pPr>
      <w:r>
        <w:rPr>
          <w:rFonts w:ascii="Calibri" w:eastAsia="Calibri" w:hAnsi="Calibri" w:cs="Calibri"/>
          <w:lang w:eastAsia="en-US"/>
        </w:rPr>
        <w:t>_________________________________________________________________________________</w:t>
      </w:r>
    </w:p>
    <w:p w14:paraId="1BB2D399" w14:textId="77777777" w:rsidR="00A2520F" w:rsidRDefault="00000000">
      <w:pPr>
        <w:jc w:val="center"/>
        <w:rPr>
          <w:rFonts w:ascii="Calibri" w:eastAsia="Calibri" w:hAnsi="Calibri" w:cs="Calibri"/>
          <w:iCs/>
          <w:sz w:val="16"/>
          <w:szCs w:val="16"/>
          <w:lang w:eastAsia="en-US"/>
        </w:rPr>
      </w:pPr>
      <w:r>
        <w:rPr>
          <w:rFonts w:ascii="Calibri" w:eastAsia="Calibri" w:hAnsi="Calibri" w:cs="Calibri"/>
          <w:iCs/>
          <w:sz w:val="16"/>
          <w:szCs w:val="16"/>
          <w:lang w:eastAsia="en-US"/>
        </w:rPr>
        <w:t>(należy wskazać odpowiednie dowody)</w:t>
      </w:r>
    </w:p>
    <w:p w14:paraId="366C49DB" w14:textId="77777777" w:rsidR="00A2520F" w:rsidRDefault="00A2520F">
      <w:pPr>
        <w:widowControl/>
        <w:spacing w:after="120" w:line="360" w:lineRule="auto"/>
        <w:jc w:val="both"/>
        <w:rPr>
          <w:rFonts w:eastAsia="Times New Roman"/>
          <w:sz w:val="24"/>
          <w:szCs w:val="24"/>
          <w:lang w:eastAsia="pl-PL"/>
        </w:rPr>
      </w:pPr>
    </w:p>
    <w:p w14:paraId="735A3604" w14:textId="77777777" w:rsidR="00A2520F" w:rsidRDefault="00000000">
      <w:pPr>
        <w:pBdr>
          <w:top w:val="nil"/>
          <w:left w:val="nil"/>
          <w:bottom w:val="nil"/>
          <w:right w:val="nil"/>
          <w:between w:val="nil"/>
        </w:pBdr>
        <w:shd w:val="solid" w:color="FFFFFF" w:fill="auto"/>
        <w:spacing w:line="360" w:lineRule="auto"/>
        <w:ind w:right="11"/>
        <w:jc w:val="both"/>
        <w:rPr>
          <w:rFonts w:eastAsia="Times New Roman"/>
          <w:b/>
          <w:bCs/>
          <w:sz w:val="24"/>
          <w:szCs w:val="24"/>
          <w:lang w:eastAsia="pl-PL"/>
        </w:rPr>
      </w:pPr>
      <w:r>
        <w:rPr>
          <w:rFonts w:eastAsia="Times New Roman"/>
          <w:b/>
          <w:bCs/>
          <w:sz w:val="24"/>
          <w:szCs w:val="24"/>
          <w:lang w:eastAsia="pl-PL"/>
        </w:rPr>
        <w:t>Oferujemy gwarancję na przedmiot zamówienia, liczony od dnia odbioru końcowego bez zastrzeżeń na okres:  ……… miesięcy (</w:t>
      </w:r>
      <w:r>
        <w:rPr>
          <w:rFonts w:eastAsia="Times New Roman"/>
          <w:b/>
          <w:bCs/>
          <w:i/>
          <w:sz w:val="24"/>
          <w:szCs w:val="24"/>
          <w:lang w:eastAsia="pl-PL"/>
        </w:rPr>
        <w:t>minimum 24 miesiące</w:t>
      </w:r>
      <w:r>
        <w:rPr>
          <w:rFonts w:eastAsia="Times New Roman"/>
          <w:b/>
          <w:bCs/>
          <w:sz w:val="24"/>
          <w:szCs w:val="24"/>
          <w:lang w:eastAsia="pl-PL"/>
        </w:rPr>
        <w:t>);</w:t>
      </w:r>
    </w:p>
    <w:p w14:paraId="66D72106" w14:textId="77777777" w:rsidR="00A2520F" w:rsidRDefault="00A2520F">
      <w:pPr>
        <w:widowControl/>
        <w:spacing w:after="120"/>
        <w:jc w:val="both"/>
        <w:rPr>
          <w:sz w:val="24"/>
          <w:szCs w:val="24"/>
        </w:rPr>
      </w:pPr>
      <w:bookmarkStart w:id="0" w:name="_Hlk105667816"/>
      <w:bookmarkEnd w:id="0"/>
    </w:p>
    <w:p w14:paraId="661AE0D5" w14:textId="77777777" w:rsidR="00A2520F" w:rsidRDefault="00A2520F">
      <w:pPr>
        <w:pBdr>
          <w:top w:val="nil"/>
          <w:left w:val="nil"/>
          <w:bottom w:val="nil"/>
          <w:right w:val="nil"/>
          <w:between w:val="nil"/>
        </w:pBdr>
        <w:shd w:val="solid" w:color="FFFFFF" w:fill="auto"/>
        <w:spacing w:line="360" w:lineRule="auto"/>
        <w:ind w:right="11"/>
        <w:jc w:val="both"/>
        <w:rPr>
          <w:rFonts w:eastAsia="Times New Roman"/>
          <w:sz w:val="24"/>
          <w:szCs w:val="24"/>
          <w:lang w:eastAsia="pl-PL"/>
        </w:rPr>
      </w:pPr>
    </w:p>
    <w:p w14:paraId="30303CAC" w14:textId="77777777" w:rsidR="00A2520F" w:rsidRDefault="00000000">
      <w:pPr>
        <w:numPr>
          <w:ilvl w:val="0"/>
          <w:numId w:val="1"/>
        </w:numPr>
        <w:pBdr>
          <w:top w:val="nil"/>
          <w:left w:val="nil"/>
          <w:bottom w:val="nil"/>
          <w:right w:val="nil"/>
          <w:between w:val="nil"/>
        </w:pBdr>
        <w:shd w:val="solid" w:color="FFFFFF" w:fill="auto"/>
        <w:spacing w:after="120" w:line="360" w:lineRule="auto"/>
        <w:ind w:left="567" w:right="10" w:hanging="567"/>
        <w:jc w:val="both"/>
        <w:rPr>
          <w:rFonts w:eastAsia="Times New Roman"/>
          <w:sz w:val="24"/>
          <w:szCs w:val="24"/>
          <w:lang w:eastAsia="pl-PL"/>
        </w:rPr>
      </w:pPr>
      <w:r>
        <w:rPr>
          <w:rFonts w:eastAsia="Times New Roman"/>
          <w:sz w:val="24"/>
          <w:szCs w:val="24"/>
          <w:lang w:eastAsia="pl-PL"/>
        </w:rPr>
        <w:t>Oświadczamy, że zapoznaliśmy się ze Specyfikacją Warunków Zamówienia i nie wnosimy do niej zastrzeżeń oraz zdobyliśmy konieczne informacje do przygotowania oferty.</w:t>
      </w:r>
    </w:p>
    <w:p w14:paraId="45945E89" w14:textId="77777777" w:rsidR="00A2520F" w:rsidRDefault="00000000">
      <w:pPr>
        <w:widowControl/>
        <w:numPr>
          <w:ilvl w:val="0"/>
          <w:numId w:val="1"/>
        </w:numPr>
        <w:spacing w:after="120" w:line="360" w:lineRule="auto"/>
        <w:ind w:left="567" w:hanging="567"/>
        <w:jc w:val="both"/>
        <w:rPr>
          <w:rFonts w:eastAsia="Times New Roman"/>
          <w:sz w:val="24"/>
          <w:szCs w:val="24"/>
          <w:lang w:eastAsia="pl-PL"/>
        </w:rPr>
      </w:pPr>
      <w:r>
        <w:rPr>
          <w:rFonts w:eastAsia="Times New Roman"/>
          <w:sz w:val="24"/>
          <w:szCs w:val="24"/>
          <w:lang w:eastAsia="pl-PL"/>
        </w:rPr>
        <w:t>Gwarantujemy wykonanie niniejszego zamówienia zgodnie z treścią: SWZ, wyjaśnień do SWZ oraz jej modyfikacji, jeżeli nastąpiły w toku postępowania.</w:t>
      </w:r>
    </w:p>
    <w:p w14:paraId="67FB959E" w14:textId="77777777" w:rsidR="00A2520F" w:rsidRDefault="00000000">
      <w:pPr>
        <w:widowControl/>
        <w:numPr>
          <w:ilvl w:val="0"/>
          <w:numId w:val="1"/>
        </w:numPr>
        <w:spacing w:after="120" w:line="360" w:lineRule="auto"/>
        <w:ind w:left="567" w:hanging="567"/>
        <w:jc w:val="both"/>
        <w:rPr>
          <w:rFonts w:eastAsia="Times New Roman"/>
          <w:sz w:val="24"/>
          <w:szCs w:val="24"/>
          <w:lang w:eastAsia="pl-PL"/>
        </w:rPr>
      </w:pPr>
      <w:r>
        <w:rPr>
          <w:rFonts w:eastAsia="Times New Roman"/>
          <w:sz w:val="24"/>
          <w:szCs w:val="24"/>
          <w:lang w:eastAsia="pl-PL"/>
        </w:rPr>
        <w:t>Oświadczamy, że zawarty w Specyfikacji Warunków Zamówienia wzór umowy, został przez nas zaakceptowany i zobowiązujemy się, w przypadku wyboru naszej oferty, do zawarcia umowy na tych warunkach.</w:t>
      </w:r>
    </w:p>
    <w:p w14:paraId="39A7C529" w14:textId="77777777" w:rsidR="00A2520F" w:rsidRDefault="00000000">
      <w:pPr>
        <w:widowControl/>
        <w:numPr>
          <w:ilvl w:val="0"/>
          <w:numId w:val="1"/>
        </w:numPr>
        <w:spacing w:after="120" w:line="360" w:lineRule="auto"/>
        <w:ind w:left="567" w:hanging="567"/>
        <w:jc w:val="both"/>
        <w:rPr>
          <w:rFonts w:eastAsia="Times New Roman"/>
          <w:sz w:val="24"/>
          <w:szCs w:val="24"/>
          <w:lang w:eastAsia="pl-PL"/>
        </w:rPr>
      </w:pPr>
      <w:r>
        <w:rPr>
          <w:rFonts w:eastAsia="Times New Roman"/>
          <w:sz w:val="24"/>
          <w:szCs w:val="24"/>
          <w:lang w:eastAsia="pl-PL"/>
        </w:rPr>
        <w:lastRenderedPageBreak/>
        <w:t>Oświadczamy, że uważamy się za związanych niniejszą ofertą przez czas wskazany w Specyfikacji Warunków Zamówienia.</w:t>
      </w:r>
    </w:p>
    <w:p w14:paraId="74438BE9" w14:textId="77777777" w:rsidR="00A2520F" w:rsidRDefault="00000000">
      <w:pPr>
        <w:widowControl/>
        <w:numPr>
          <w:ilvl w:val="0"/>
          <w:numId w:val="1"/>
        </w:numPr>
        <w:spacing w:after="120" w:line="360" w:lineRule="auto"/>
        <w:ind w:left="567" w:hanging="567"/>
        <w:jc w:val="both"/>
        <w:rPr>
          <w:rFonts w:eastAsia="Times New Roman"/>
          <w:sz w:val="24"/>
          <w:szCs w:val="24"/>
          <w:lang w:eastAsia="pl-PL"/>
        </w:rPr>
      </w:pPr>
      <w:r>
        <w:rPr>
          <w:rFonts w:eastAsia="Times New Roman"/>
          <w:sz w:val="24"/>
          <w:szCs w:val="24"/>
          <w:lang w:eastAsia="pl-PL"/>
        </w:rPr>
        <w:t>Przedmiot zamówienia realizować będziemy sami* / przy udziale podwykonawcy*.</w:t>
      </w:r>
    </w:p>
    <w:p w14:paraId="5E5B5790" w14:textId="77777777" w:rsidR="00A2520F" w:rsidRDefault="00000000">
      <w:pPr>
        <w:widowControl/>
        <w:numPr>
          <w:ilvl w:val="0"/>
          <w:numId w:val="1"/>
        </w:numPr>
        <w:spacing w:after="120" w:line="360" w:lineRule="auto"/>
        <w:ind w:left="567" w:hanging="567"/>
        <w:jc w:val="both"/>
        <w:rPr>
          <w:rFonts w:eastAsia="Times New Roman"/>
          <w:sz w:val="24"/>
          <w:szCs w:val="24"/>
          <w:lang w:eastAsia="pl-PL"/>
        </w:rPr>
      </w:pPr>
      <w:r>
        <w:rPr>
          <w:rFonts w:eastAsia="Times New Roman"/>
          <w:sz w:val="24"/>
          <w:szCs w:val="24"/>
          <w:lang w:eastAsia="pl-PL"/>
        </w:rPr>
        <w:t>Oświadczamy, że wypełniliśmy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pozyskaliśmy w celu ubiegania się o udzielenie zamówienia publicznego w niniejszym postępowaniu.** /</w:t>
      </w:r>
      <w:r>
        <w:rPr>
          <w:rFonts w:eastAsia="Times New Roman"/>
          <w:i/>
          <w:sz w:val="24"/>
          <w:szCs w:val="24"/>
          <w:lang w:eastAsia="pl-PL"/>
        </w:rPr>
        <w:t>w przypadku gdy wykonawca nie przekazuje danych osobowych innych niż bezpośrednio jego dotyczących lub zachodzi wyłączenie stosowania obowiązku informacyjnego, stosownie do art. 13 ust. 4 lub art. 14 ust. 5 RODO treści oświadczenia wykonawca nie składa. W takim przypadku treść oświadczenia należy skreślić/</w:t>
      </w:r>
    </w:p>
    <w:p w14:paraId="713B1B22" w14:textId="77777777" w:rsidR="00A2520F" w:rsidRDefault="00000000">
      <w:pPr>
        <w:numPr>
          <w:ilvl w:val="0"/>
          <w:numId w:val="1"/>
        </w:numPr>
        <w:spacing w:line="276" w:lineRule="auto"/>
        <w:ind w:left="567" w:hanging="567"/>
        <w:jc w:val="both"/>
        <w:rPr>
          <w:rFonts w:eastAsia="Times New Roman"/>
          <w:sz w:val="24"/>
          <w:szCs w:val="24"/>
        </w:rPr>
      </w:pPr>
      <w:r>
        <w:rPr>
          <w:rFonts w:eastAsia="Times New Roman"/>
          <w:sz w:val="24"/>
          <w:szCs w:val="24"/>
        </w:rPr>
        <w:t>Oświadczam, że jestem</w:t>
      </w:r>
      <w:r>
        <w:rPr>
          <w:rFonts w:eastAsia="Times New Roman"/>
          <w:b/>
          <w:bCs/>
          <w:sz w:val="24"/>
          <w:szCs w:val="24"/>
        </w:rPr>
        <w:t xml:space="preserve"> mikroprzedsiębiorstwem / małym przedsiębiorstwem /średnim przedsiębiorstwem.*</w:t>
      </w:r>
      <w:r>
        <w:rPr>
          <w:rFonts w:eastAsia="Times New Roman"/>
          <w:sz w:val="24"/>
          <w:szCs w:val="24"/>
        </w:rPr>
        <w:t xml:space="preserve"> /</w:t>
      </w:r>
      <w:r>
        <w:rPr>
          <w:rFonts w:eastAsia="Times New Roman"/>
          <w:i/>
          <w:iCs/>
          <w:sz w:val="24"/>
          <w:szCs w:val="24"/>
        </w:rPr>
        <w:t>niepotrzebne skreślić</w:t>
      </w:r>
      <w:r>
        <w:rPr>
          <w:rFonts w:eastAsia="Times New Roman"/>
          <w:sz w:val="24"/>
          <w:szCs w:val="24"/>
        </w:rPr>
        <w:t>/</w:t>
      </w:r>
    </w:p>
    <w:p w14:paraId="038CCFCE" w14:textId="77777777" w:rsidR="00A2520F" w:rsidRDefault="00000000">
      <w:pPr>
        <w:spacing w:line="276" w:lineRule="auto"/>
        <w:ind w:left="340"/>
        <w:jc w:val="both"/>
        <w:rPr>
          <w:rFonts w:eastAsia="Times New Roman"/>
          <w:sz w:val="24"/>
          <w:szCs w:val="24"/>
        </w:rPr>
      </w:pPr>
      <w:r>
        <w:rPr>
          <w:rFonts w:eastAsia="Times New Roman"/>
          <w:sz w:val="24"/>
          <w:szCs w:val="24"/>
        </w:rPr>
        <w:t xml:space="preserve">* UWAGA </w:t>
      </w:r>
      <w:r>
        <w:rPr>
          <w:rFonts w:eastAsia="Times New Roman"/>
          <w:i/>
          <w:iCs/>
          <w:sz w:val="24"/>
          <w:szCs w:val="24"/>
        </w:rPr>
        <w:t>Mikroprzedsiębiorstwo to przedsiębiorstwo zatrudniające mniej niż 10 pracowników, którego roczny obrót oraz/lub całkowity bilans roczny nie przekracza 2 milionów euro. Małe przedsiębiorstwo to przedsiębiorstwo zatrudniające mniej niż 50 pracowników, którego roczny obrót oraz/lub całkowity bilans roczny nie przekracza 10 milionów euro. Średnie przedsiębiorstwo to przedsiębiorstwo zatrudniające mniej niż 250 pracowników, którego roczny obrót nie przekracza 50 milionów euro lub całkowity bilans roczny nie przekracza 43 milionów euro</w:t>
      </w:r>
    </w:p>
    <w:p w14:paraId="4C0CCD67" w14:textId="77777777" w:rsidR="00A2520F" w:rsidRDefault="00A2520F">
      <w:pPr>
        <w:spacing w:line="276" w:lineRule="auto"/>
        <w:ind w:left="340"/>
        <w:rPr>
          <w:rFonts w:eastAsia="Times New Roman"/>
          <w:sz w:val="24"/>
          <w:szCs w:val="24"/>
        </w:rPr>
      </w:pPr>
    </w:p>
    <w:p w14:paraId="2230D1C5" w14:textId="77777777" w:rsidR="00A2520F" w:rsidRDefault="00A2520F">
      <w:pPr>
        <w:spacing w:line="276" w:lineRule="auto"/>
        <w:ind w:left="340"/>
        <w:rPr>
          <w:rFonts w:eastAsia="Times New Roman"/>
          <w:sz w:val="24"/>
          <w:szCs w:val="24"/>
        </w:rPr>
      </w:pPr>
    </w:p>
    <w:p w14:paraId="45EC34E1" w14:textId="77777777" w:rsidR="00A2520F" w:rsidRDefault="00A2520F">
      <w:pPr>
        <w:widowControl/>
        <w:tabs>
          <w:tab w:val="left" w:pos="851"/>
        </w:tabs>
        <w:spacing w:after="120"/>
        <w:jc w:val="both"/>
        <w:rPr>
          <w:rFonts w:eastAsia="Times New Roman"/>
          <w:i/>
          <w:sz w:val="24"/>
          <w:szCs w:val="24"/>
          <w:lang w:eastAsia="pl-PL"/>
        </w:rPr>
      </w:pPr>
    </w:p>
    <w:p w14:paraId="11B56C11" w14:textId="77777777" w:rsidR="00A2520F" w:rsidRDefault="00000000">
      <w:pPr>
        <w:widowControl/>
        <w:spacing w:after="120"/>
        <w:jc w:val="both"/>
        <w:rPr>
          <w:rFonts w:eastAsia="Times New Roman"/>
          <w:sz w:val="24"/>
          <w:szCs w:val="24"/>
          <w:lang w:eastAsia="pl-PL"/>
        </w:rPr>
      </w:pPr>
      <w:r>
        <w:rPr>
          <w:rFonts w:eastAsia="Times New Roman"/>
          <w:sz w:val="24"/>
          <w:szCs w:val="24"/>
          <w:lang w:eastAsia="pl-PL"/>
        </w:rPr>
        <w:t>Jednocześnie stwierdzam, iż świadom jestem odpowiedzialności karnej za składanie fałszywych oświadczeń.</w:t>
      </w:r>
    </w:p>
    <w:p w14:paraId="77FF70DC" w14:textId="77777777" w:rsidR="00A2520F" w:rsidRDefault="00A2520F">
      <w:pPr>
        <w:widowControl/>
        <w:tabs>
          <w:tab w:val="left" w:pos="851"/>
        </w:tabs>
        <w:spacing w:after="120"/>
        <w:jc w:val="both"/>
        <w:rPr>
          <w:rFonts w:eastAsia="Times New Roman"/>
          <w:sz w:val="24"/>
          <w:szCs w:val="24"/>
          <w:lang w:eastAsia="pl-PL"/>
        </w:rPr>
      </w:pPr>
    </w:p>
    <w:p w14:paraId="1D9999F7" w14:textId="77777777" w:rsidR="00A2520F" w:rsidRDefault="00A2520F">
      <w:pPr>
        <w:widowControl/>
        <w:tabs>
          <w:tab w:val="left" w:pos="851"/>
        </w:tabs>
        <w:spacing w:after="120"/>
        <w:jc w:val="both"/>
        <w:rPr>
          <w:rFonts w:eastAsia="Times New Roman"/>
          <w:sz w:val="24"/>
          <w:szCs w:val="24"/>
          <w:lang w:eastAsia="pl-PL"/>
        </w:rPr>
      </w:pPr>
    </w:p>
    <w:p w14:paraId="28B45DE4" w14:textId="77777777" w:rsidR="00A2520F" w:rsidRDefault="00000000">
      <w:pPr>
        <w:widowControl/>
        <w:spacing w:after="120"/>
        <w:ind w:left="3969"/>
        <w:jc w:val="center"/>
        <w:rPr>
          <w:rFonts w:eastAsia="Times New Roman"/>
          <w:sz w:val="24"/>
          <w:szCs w:val="24"/>
          <w:lang w:eastAsia="pl-PL"/>
        </w:rPr>
      </w:pPr>
      <w:r>
        <w:rPr>
          <w:rFonts w:eastAsia="Times New Roman"/>
          <w:sz w:val="24"/>
          <w:szCs w:val="24"/>
          <w:lang w:eastAsia="pl-PL"/>
        </w:rPr>
        <w:t>……………………………………………………………………………………………………………………</w:t>
      </w:r>
    </w:p>
    <w:p w14:paraId="2A82C068" w14:textId="77777777" w:rsidR="00A2520F" w:rsidRDefault="00000000">
      <w:pPr>
        <w:widowControl/>
        <w:tabs>
          <w:tab w:val="left" w:pos="851"/>
        </w:tabs>
        <w:spacing w:after="120"/>
        <w:ind w:left="3969"/>
        <w:jc w:val="center"/>
        <w:rPr>
          <w:rFonts w:eastAsia="Times New Roman"/>
          <w:sz w:val="24"/>
          <w:szCs w:val="24"/>
          <w:highlight w:val="yellow"/>
          <w:lang w:eastAsia="pl-PL"/>
        </w:rPr>
      </w:pPr>
      <w:r>
        <w:rPr>
          <w:rFonts w:eastAsia="Times New Roman"/>
          <w:sz w:val="24"/>
          <w:szCs w:val="24"/>
          <w:lang w:eastAsia="pl-PL"/>
        </w:rPr>
        <w:t>data i podpis Wykonawcy lub upoważnionego przedstawiciela Wykonawcy</w:t>
      </w:r>
    </w:p>
    <w:p w14:paraId="751C21AE" w14:textId="77777777" w:rsidR="00A2520F" w:rsidRDefault="00A2520F">
      <w:pPr>
        <w:widowControl/>
        <w:spacing w:after="120"/>
        <w:jc w:val="right"/>
        <w:rPr>
          <w:rFonts w:eastAsia="Times New Roman"/>
          <w:sz w:val="24"/>
          <w:szCs w:val="24"/>
          <w:lang w:eastAsia="pl-PL"/>
        </w:rPr>
      </w:pPr>
    </w:p>
    <w:sectPr w:rsidR="00A2520F">
      <w:footerReference w:type="default" r:id="rId7"/>
      <w:type w:val="continuous"/>
      <w:pgSz w:w="11907" w:h="16839"/>
      <w:pgMar w:top="1134" w:right="1134" w:bottom="1134" w:left="1134" w:header="0"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A4FC0" w14:textId="77777777" w:rsidR="00CA328E" w:rsidRDefault="00CA328E">
      <w:r>
        <w:separator/>
      </w:r>
    </w:p>
  </w:endnote>
  <w:endnote w:type="continuationSeparator" w:id="0">
    <w:p w14:paraId="6A1E96C3" w14:textId="77777777" w:rsidR="00CA328E" w:rsidRDefault="00CA3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sic Roman">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72F2F" w14:textId="77777777" w:rsidR="00A2520F" w:rsidRDefault="00000000">
    <w:pPr>
      <w:pStyle w:val="Stopka"/>
      <w:tabs>
        <w:tab w:val="clear" w:pos="4536"/>
        <w:tab w:val="clear" w:pos="9072"/>
        <w:tab w:val="center" w:pos="4819"/>
      </w:tabs>
      <w:rPr>
        <w:rFonts w:ascii="Basic Roman" w:eastAsia="Basic Roman" w:hAnsi="Basic Roman" w:cs="Basic Roman"/>
        <w:sz w:val="16"/>
        <w:szCs w:val="16"/>
        <w:lang w:eastAsia="zh-CN"/>
      </w:rPr>
    </w:pPr>
    <w:r>
      <w:tab/>
    </w:r>
    <w:r>
      <w:rPr>
        <w:rFonts w:ascii="Calibri" w:eastAsia="Calibri" w:hAnsi="Calibri" w:cs="Calibri"/>
        <w:b/>
        <w:i/>
        <w:iCs/>
        <w:color w:val="000000"/>
        <w:sz w:val="16"/>
        <w:szCs w:val="16"/>
        <w:lang w:eastAsia="zh-CN"/>
      </w:rPr>
      <w:t>W niniejszym postępowaniu dokumenty należy opatrzyć kwalifikowanym podpisem elektronicznym, podpisem zaufanym lub podpisem osobistym</w:t>
    </w:r>
  </w:p>
  <w:p w14:paraId="022A0062" w14:textId="77777777" w:rsidR="00A2520F" w:rsidRDefault="00A2520F">
    <w:pPr>
      <w:pStyle w:val="Stopka"/>
      <w:tabs>
        <w:tab w:val="clear" w:pos="4536"/>
        <w:tab w:val="clear" w:pos="9072"/>
        <w:tab w:val="center" w:pos="481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3E7A1" w14:textId="77777777" w:rsidR="00CA328E" w:rsidRDefault="00CA328E">
      <w:r>
        <w:separator/>
      </w:r>
    </w:p>
  </w:footnote>
  <w:footnote w:type="continuationSeparator" w:id="0">
    <w:p w14:paraId="39339D54" w14:textId="77777777" w:rsidR="00CA328E" w:rsidRDefault="00CA3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6019"/>
    <w:multiLevelType w:val="hybridMultilevel"/>
    <w:tmpl w:val="B082F048"/>
    <w:name w:val="WW8Num5"/>
    <w:lvl w:ilvl="0" w:tplc="BB40FBD2">
      <w:start w:val="1"/>
      <w:numFmt w:val="decimal"/>
      <w:lvlText w:val="%1."/>
      <w:lvlJc w:val="left"/>
      <w:pPr>
        <w:ind w:left="360" w:firstLine="0"/>
      </w:pPr>
      <w:rPr>
        <w:rFonts w:cs="Times New Roman"/>
      </w:rPr>
    </w:lvl>
    <w:lvl w:ilvl="1" w:tplc="6D68CF4C">
      <w:start w:val="1"/>
      <w:numFmt w:val="decimal"/>
      <w:lvlText w:val="%2."/>
      <w:lvlJc w:val="left"/>
      <w:pPr>
        <w:ind w:left="720" w:firstLine="0"/>
      </w:pPr>
      <w:rPr>
        <w:rFonts w:cs="Times New Roman"/>
      </w:rPr>
    </w:lvl>
    <w:lvl w:ilvl="2" w:tplc="0DAE44FC">
      <w:start w:val="2"/>
      <w:numFmt w:val="decimal"/>
      <w:lvlText w:val="%3)"/>
      <w:lvlJc w:val="left"/>
      <w:pPr>
        <w:ind w:left="1080" w:firstLine="0"/>
      </w:pPr>
      <w:rPr>
        <w:rFonts w:ascii="Calibri" w:hAnsi="Calibri" w:cs="Times New Roman"/>
        <w:sz w:val="22"/>
        <w:szCs w:val="22"/>
      </w:rPr>
    </w:lvl>
    <w:lvl w:ilvl="3" w:tplc="EFB0EDFE">
      <w:start w:val="1"/>
      <w:numFmt w:val="decimal"/>
      <w:lvlText w:val="%4."/>
      <w:lvlJc w:val="left"/>
      <w:pPr>
        <w:ind w:left="1440" w:firstLine="0"/>
      </w:pPr>
      <w:rPr>
        <w:rFonts w:cs="Times New Roman"/>
      </w:rPr>
    </w:lvl>
    <w:lvl w:ilvl="4" w:tplc="DE9A7746">
      <w:start w:val="1"/>
      <w:numFmt w:val="decimal"/>
      <w:lvlText w:val="%5."/>
      <w:lvlJc w:val="left"/>
      <w:pPr>
        <w:ind w:left="1800" w:firstLine="0"/>
      </w:pPr>
      <w:rPr>
        <w:rFonts w:cs="Times New Roman"/>
      </w:rPr>
    </w:lvl>
    <w:lvl w:ilvl="5" w:tplc="4D74EF34">
      <w:start w:val="1"/>
      <w:numFmt w:val="decimal"/>
      <w:lvlText w:val="%6."/>
      <w:lvlJc w:val="left"/>
      <w:pPr>
        <w:ind w:left="2160" w:firstLine="0"/>
      </w:pPr>
      <w:rPr>
        <w:rFonts w:cs="Times New Roman"/>
      </w:rPr>
    </w:lvl>
    <w:lvl w:ilvl="6" w:tplc="2CAE546E">
      <w:start w:val="1"/>
      <w:numFmt w:val="decimal"/>
      <w:lvlText w:val="%7."/>
      <w:lvlJc w:val="left"/>
      <w:pPr>
        <w:ind w:left="2520" w:firstLine="0"/>
      </w:pPr>
      <w:rPr>
        <w:rFonts w:cs="Times New Roman"/>
      </w:rPr>
    </w:lvl>
    <w:lvl w:ilvl="7" w:tplc="84A2ADE4">
      <w:start w:val="1"/>
      <w:numFmt w:val="decimal"/>
      <w:lvlText w:val="%8."/>
      <w:lvlJc w:val="left"/>
      <w:pPr>
        <w:ind w:left="2880" w:firstLine="0"/>
      </w:pPr>
      <w:rPr>
        <w:rFonts w:cs="Times New Roman"/>
      </w:rPr>
    </w:lvl>
    <w:lvl w:ilvl="8" w:tplc="9C48037A">
      <w:start w:val="1"/>
      <w:numFmt w:val="decimal"/>
      <w:lvlText w:val="%9."/>
      <w:lvlJc w:val="left"/>
      <w:pPr>
        <w:ind w:left="3240" w:firstLine="0"/>
      </w:pPr>
      <w:rPr>
        <w:rFonts w:cs="Times New Roman"/>
      </w:rPr>
    </w:lvl>
  </w:abstractNum>
  <w:abstractNum w:abstractNumId="1" w15:restartNumberingAfterBreak="0">
    <w:nsid w:val="070F07A6"/>
    <w:multiLevelType w:val="hybridMultilevel"/>
    <w:tmpl w:val="49B03EB8"/>
    <w:lvl w:ilvl="0" w:tplc="6EEA8200">
      <w:numFmt w:val="none"/>
      <w:lvlText w:val=""/>
      <w:lvlJc w:val="left"/>
      <w:pPr>
        <w:tabs>
          <w:tab w:val="num" w:pos="360"/>
        </w:tabs>
        <w:ind w:left="360" w:hanging="360"/>
      </w:pPr>
    </w:lvl>
    <w:lvl w:ilvl="1" w:tplc="BFE67972">
      <w:numFmt w:val="none"/>
      <w:lvlText w:val=""/>
      <w:lvlJc w:val="left"/>
      <w:pPr>
        <w:tabs>
          <w:tab w:val="num" w:pos="360"/>
        </w:tabs>
        <w:ind w:left="360" w:hanging="360"/>
      </w:pPr>
    </w:lvl>
    <w:lvl w:ilvl="2" w:tplc="AEEE8802">
      <w:numFmt w:val="none"/>
      <w:lvlText w:val=""/>
      <w:lvlJc w:val="left"/>
      <w:pPr>
        <w:tabs>
          <w:tab w:val="num" w:pos="360"/>
        </w:tabs>
        <w:ind w:left="360" w:hanging="360"/>
      </w:pPr>
    </w:lvl>
    <w:lvl w:ilvl="3" w:tplc="29A88CE8">
      <w:numFmt w:val="none"/>
      <w:lvlText w:val=""/>
      <w:lvlJc w:val="left"/>
      <w:pPr>
        <w:tabs>
          <w:tab w:val="num" w:pos="360"/>
        </w:tabs>
        <w:ind w:left="360" w:hanging="360"/>
      </w:pPr>
    </w:lvl>
    <w:lvl w:ilvl="4" w:tplc="054A30D8">
      <w:numFmt w:val="none"/>
      <w:lvlText w:val=""/>
      <w:lvlJc w:val="left"/>
      <w:pPr>
        <w:tabs>
          <w:tab w:val="num" w:pos="360"/>
        </w:tabs>
        <w:ind w:left="360" w:hanging="360"/>
      </w:pPr>
    </w:lvl>
    <w:lvl w:ilvl="5" w:tplc="56183AF2">
      <w:numFmt w:val="none"/>
      <w:lvlText w:val=""/>
      <w:lvlJc w:val="left"/>
      <w:pPr>
        <w:tabs>
          <w:tab w:val="num" w:pos="360"/>
        </w:tabs>
        <w:ind w:left="360" w:hanging="360"/>
      </w:pPr>
    </w:lvl>
    <w:lvl w:ilvl="6" w:tplc="AB00BFB0">
      <w:numFmt w:val="none"/>
      <w:lvlText w:val=""/>
      <w:lvlJc w:val="left"/>
      <w:pPr>
        <w:tabs>
          <w:tab w:val="num" w:pos="360"/>
        </w:tabs>
        <w:ind w:left="360" w:hanging="360"/>
      </w:pPr>
    </w:lvl>
    <w:lvl w:ilvl="7" w:tplc="5C34C384">
      <w:numFmt w:val="none"/>
      <w:lvlText w:val=""/>
      <w:lvlJc w:val="left"/>
      <w:pPr>
        <w:tabs>
          <w:tab w:val="num" w:pos="360"/>
        </w:tabs>
        <w:ind w:left="360" w:hanging="360"/>
      </w:pPr>
    </w:lvl>
    <w:lvl w:ilvl="8" w:tplc="59FEBFC0">
      <w:numFmt w:val="none"/>
      <w:lvlText w:val=""/>
      <w:lvlJc w:val="left"/>
      <w:pPr>
        <w:tabs>
          <w:tab w:val="num" w:pos="360"/>
        </w:tabs>
        <w:ind w:left="360" w:hanging="360"/>
      </w:pPr>
    </w:lvl>
  </w:abstractNum>
  <w:abstractNum w:abstractNumId="2" w15:restartNumberingAfterBreak="0">
    <w:nsid w:val="1B8A2392"/>
    <w:multiLevelType w:val="hybridMultilevel"/>
    <w:tmpl w:val="8D3809C8"/>
    <w:name w:val="Lista numerowana 27"/>
    <w:lvl w:ilvl="0" w:tplc="979265F6">
      <w:start w:val="1"/>
      <w:numFmt w:val="upperRoman"/>
      <w:lvlText w:val="%1."/>
      <w:lvlJc w:val="left"/>
      <w:pPr>
        <w:ind w:left="360" w:firstLine="0"/>
      </w:pPr>
    </w:lvl>
    <w:lvl w:ilvl="1" w:tplc="F7DA020C">
      <w:start w:val="1"/>
      <w:numFmt w:val="lowerLetter"/>
      <w:lvlText w:val="%2."/>
      <w:lvlJc w:val="left"/>
      <w:pPr>
        <w:ind w:left="1080" w:firstLine="0"/>
      </w:pPr>
    </w:lvl>
    <w:lvl w:ilvl="2" w:tplc="FBF45B24">
      <w:start w:val="1"/>
      <w:numFmt w:val="lowerRoman"/>
      <w:lvlText w:val="%3."/>
      <w:lvlJc w:val="left"/>
      <w:pPr>
        <w:ind w:left="1980" w:firstLine="0"/>
      </w:pPr>
    </w:lvl>
    <w:lvl w:ilvl="3" w:tplc="03C62516">
      <w:start w:val="1"/>
      <w:numFmt w:val="decimal"/>
      <w:lvlText w:val="%4."/>
      <w:lvlJc w:val="left"/>
      <w:pPr>
        <w:ind w:left="2520" w:firstLine="0"/>
      </w:pPr>
    </w:lvl>
    <w:lvl w:ilvl="4" w:tplc="125C94CA">
      <w:start w:val="1"/>
      <w:numFmt w:val="lowerLetter"/>
      <w:lvlText w:val="%5."/>
      <w:lvlJc w:val="left"/>
      <w:pPr>
        <w:ind w:left="3240" w:firstLine="0"/>
      </w:pPr>
    </w:lvl>
    <w:lvl w:ilvl="5" w:tplc="A09ABA0C">
      <w:start w:val="1"/>
      <w:numFmt w:val="lowerRoman"/>
      <w:lvlText w:val="%6."/>
      <w:lvlJc w:val="left"/>
      <w:pPr>
        <w:ind w:left="4140" w:firstLine="0"/>
      </w:pPr>
    </w:lvl>
    <w:lvl w:ilvl="6" w:tplc="E81AECCC">
      <w:start w:val="1"/>
      <w:numFmt w:val="decimal"/>
      <w:lvlText w:val="%7."/>
      <w:lvlJc w:val="left"/>
      <w:pPr>
        <w:ind w:left="4680" w:firstLine="0"/>
      </w:pPr>
    </w:lvl>
    <w:lvl w:ilvl="7" w:tplc="158AD668">
      <w:start w:val="1"/>
      <w:numFmt w:val="lowerLetter"/>
      <w:lvlText w:val="%8."/>
      <w:lvlJc w:val="left"/>
      <w:pPr>
        <w:ind w:left="5400" w:firstLine="0"/>
      </w:pPr>
    </w:lvl>
    <w:lvl w:ilvl="8" w:tplc="EF506546">
      <w:start w:val="1"/>
      <w:numFmt w:val="lowerRoman"/>
      <w:lvlText w:val="%9."/>
      <w:lvlJc w:val="left"/>
      <w:pPr>
        <w:ind w:left="6300" w:firstLine="0"/>
      </w:pPr>
    </w:lvl>
  </w:abstractNum>
  <w:abstractNum w:abstractNumId="3" w15:restartNumberingAfterBreak="0">
    <w:nsid w:val="2EC62095"/>
    <w:multiLevelType w:val="multilevel"/>
    <w:tmpl w:val="67D6E1EA"/>
    <w:name w:val="Lista numerowana 23"/>
    <w:lvl w:ilvl="0">
      <w:start w:val="1"/>
      <w:numFmt w:val="decimal"/>
      <w:lvlText w:val="%1."/>
      <w:lvlJc w:val="left"/>
      <w:pPr>
        <w:ind w:left="0" w:firstLine="0"/>
      </w:pPr>
      <w:rPr>
        <w:b w:val="0"/>
      </w:rPr>
    </w:lvl>
    <w:lvl w:ilvl="1">
      <w:start w:val="1"/>
      <w:numFmt w:val="decimal"/>
      <w:lvlText w:val="%1.%2."/>
      <w:lvlJc w:val="left"/>
      <w:pPr>
        <w:ind w:left="567" w:firstLine="0"/>
      </w:pPr>
    </w:lvl>
    <w:lvl w:ilvl="2">
      <w:start w:val="1"/>
      <w:numFmt w:val="lowerLetter"/>
      <w:lvlText w:val="%3)"/>
      <w:lvlJc w:val="left"/>
      <w:pPr>
        <w:ind w:left="1134"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4" w15:restartNumberingAfterBreak="0">
    <w:nsid w:val="3E866447"/>
    <w:multiLevelType w:val="multilevel"/>
    <w:tmpl w:val="8E886A6E"/>
    <w:name w:val="Lista numerowana 13"/>
    <w:lvl w:ilvl="0">
      <w:start w:val="1"/>
      <w:numFmt w:val="decimal"/>
      <w:lvlText w:val="%1."/>
      <w:lvlJc w:val="left"/>
      <w:pPr>
        <w:ind w:left="0" w:firstLine="0"/>
      </w:pPr>
    </w:lvl>
    <w:lvl w:ilvl="1">
      <w:start w:val="1"/>
      <w:numFmt w:val="decimal"/>
      <w:lvlText w:val="%1.%2."/>
      <w:lvlJc w:val="left"/>
      <w:pPr>
        <w:ind w:left="567" w:firstLine="0"/>
      </w:pPr>
    </w:lvl>
    <w:lvl w:ilvl="2">
      <w:start w:val="1"/>
      <w:numFmt w:val="decimal"/>
      <w:lvlText w:val="%1.%2.%3."/>
      <w:lvlJc w:val="left"/>
      <w:pPr>
        <w:ind w:left="1134" w:firstLine="0"/>
      </w:pPr>
    </w:lvl>
    <w:lvl w:ilvl="3">
      <w:start w:val="1"/>
      <w:numFmt w:val="lowerLetter"/>
      <w:lvlText w:val="%4)"/>
      <w:lvlJc w:val="left"/>
      <w:pPr>
        <w:ind w:left="1701" w:firstLine="0"/>
      </w:pPr>
      <w:rPr>
        <w:rFonts w:ascii="Tahoma" w:eastAsia="Times New Roman" w:hAnsi="Tahoma" w:cs="Tahoma"/>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5" w15:restartNumberingAfterBreak="0">
    <w:nsid w:val="4A1C62F2"/>
    <w:multiLevelType w:val="hybridMultilevel"/>
    <w:tmpl w:val="515494BC"/>
    <w:name w:val="Lista numerowana 2"/>
    <w:lvl w:ilvl="0" w:tplc="8140DD08">
      <w:start w:val="1"/>
      <w:numFmt w:val="upperRoman"/>
      <w:lvlText w:val="%1."/>
      <w:lvlJc w:val="left"/>
      <w:pPr>
        <w:ind w:left="360" w:firstLine="0"/>
      </w:pPr>
      <w:rPr>
        <w:b/>
      </w:rPr>
    </w:lvl>
    <w:lvl w:ilvl="1" w:tplc="1B5AC1F6">
      <w:start w:val="1"/>
      <w:numFmt w:val="lowerLetter"/>
      <w:lvlText w:val="%2."/>
      <w:lvlJc w:val="left"/>
      <w:pPr>
        <w:ind w:left="1080" w:firstLine="0"/>
      </w:pPr>
    </w:lvl>
    <w:lvl w:ilvl="2" w:tplc="84C4CBD0">
      <w:start w:val="1"/>
      <w:numFmt w:val="lowerRoman"/>
      <w:lvlText w:val="%3."/>
      <w:lvlJc w:val="right"/>
      <w:pPr>
        <w:ind w:left="1980" w:firstLine="0"/>
      </w:pPr>
    </w:lvl>
    <w:lvl w:ilvl="3" w:tplc="6D8C158A">
      <w:start w:val="1"/>
      <w:numFmt w:val="decimal"/>
      <w:lvlText w:val="%4."/>
      <w:lvlJc w:val="left"/>
      <w:pPr>
        <w:ind w:left="2520" w:firstLine="0"/>
      </w:pPr>
    </w:lvl>
    <w:lvl w:ilvl="4" w:tplc="ACF477B8">
      <w:start w:val="1"/>
      <w:numFmt w:val="lowerLetter"/>
      <w:lvlText w:val="%5."/>
      <w:lvlJc w:val="left"/>
      <w:pPr>
        <w:ind w:left="3240" w:firstLine="0"/>
      </w:pPr>
    </w:lvl>
    <w:lvl w:ilvl="5" w:tplc="6A6C4D9E">
      <w:start w:val="1"/>
      <w:numFmt w:val="lowerRoman"/>
      <w:lvlText w:val="%6."/>
      <w:lvlJc w:val="right"/>
      <w:pPr>
        <w:ind w:left="4140" w:firstLine="0"/>
      </w:pPr>
    </w:lvl>
    <w:lvl w:ilvl="6" w:tplc="2D8A7B4E">
      <w:start w:val="1"/>
      <w:numFmt w:val="decimal"/>
      <w:lvlText w:val="%7."/>
      <w:lvlJc w:val="left"/>
      <w:pPr>
        <w:ind w:left="4680" w:firstLine="0"/>
      </w:pPr>
    </w:lvl>
    <w:lvl w:ilvl="7" w:tplc="D608A3D0">
      <w:start w:val="1"/>
      <w:numFmt w:val="lowerLetter"/>
      <w:lvlText w:val="%8."/>
      <w:lvlJc w:val="left"/>
      <w:pPr>
        <w:ind w:left="5400" w:firstLine="0"/>
      </w:pPr>
    </w:lvl>
    <w:lvl w:ilvl="8" w:tplc="04244298">
      <w:start w:val="1"/>
      <w:numFmt w:val="lowerRoman"/>
      <w:lvlText w:val="%9."/>
      <w:lvlJc w:val="right"/>
      <w:pPr>
        <w:ind w:left="6300" w:firstLine="0"/>
      </w:pPr>
    </w:lvl>
  </w:abstractNum>
  <w:abstractNum w:abstractNumId="6" w15:restartNumberingAfterBreak="0">
    <w:nsid w:val="639B6BB1"/>
    <w:multiLevelType w:val="hybridMultilevel"/>
    <w:tmpl w:val="57061DE4"/>
    <w:name w:val="Lista numerowana 31"/>
    <w:lvl w:ilvl="0" w:tplc="25F8FA98">
      <w:numFmt w:val="bullet"/>
      <w:lvlText w:val="-"/>
      <w:lvlJc w:val="left"/>
      <w:pPr>
        <w:ind w:left="1494" w:firstLine="0"/>
      </w:pPr>
      <w:rPr>
        <w:rFonts w:ascii="Symbol" w:hAnsi="Symbol"/>
      </w:rPr>
    </w:lvl>
    <w:lvl w:ilvl="1" w:tplc="44E221E2">
      <w:numFmt w:val="bullet"/>
      <w:lvlText w:val="o"/>
      <w:lvlJc w:val="left"/>
      <w:pPr>
        <w:ind w:left="2214" w:firstLine="0"/>
      </w:pPr>
      <w:rPr>
        <w:rFonts w:ascii="Courier New" w:hAnsi="Courier New" w:cs="Courier New"/>
      </w:rPr>
    </w:lvl>
    <w:lvl w:ilvl="2" w:tplc="465CA482">
      <w:numFmt w:val="bullet"/>
      <w:lvlText w:val=""/>
      <w:lvlJc w:val="left"/>
      <w:pPr>
        <w:ind w:left="2934" w:firstLine="0"/>
      </w:pPr>
      <w:rPr>
        <w:rFonts w:ascii="Wingdings" w:eastAsia="Wingdings" w:hAnsi="Wingdings" w:cs="Wingdings"/>
      </w:rPr>
    </w:lvl>
    <w:lvl w:ilvl="3" w:tplc="AB42AD48">
      <w:numFmt w:val="bullet"/>
      <w:lvlText w:val="·"/>
      <w:lvlJc w:val="left"/>
      <w:pPr>
        <w:ind w:left="3654" w:firstLine="0"/>
      </w:pPr>
      <w:rPr>
        <w:rFonts w:ascii="Symbol" w:hAnsi="Symbol"/>
      </w:rPr>
    </w:lvl>
    <w:lvl w:ilvl="4" w:tplc="3DFAF40C">
      <w:numFmt w:val="bullet"/>
      <w:lvlText w:val="o"/>
      <w:lvlJc w:val="left"/>
      <w:pPr>
        <w:ind w:left="4374" w:firstLine="0"/>
      </w:pPr>
      <w:rPr>
        <w:rFonts w:ascii="Courier New" w:hAnsi="Courier New" w:cs="Courier New"/>
      </w:rPr>
    </w:lvl>
    <w:lvl w:ilvl="5" w:tplc="1BB8D452">
      <w:numFmt w:val="bullet"/>
      <w:lvlText w:val=""/>
      <w:lvlJc w:val="left"/>
      <w:pPr>
        <w:ind w:left="5094" w:firstLine="0"/>
      </w:pPr>
      <w:rPr>
        <w:rFonts w:ascii="Wingdings" w:eastAsia="Wingdings" w:hAnsi="Wingdings" w:cs="Wingdings"/>
      </w:rPr>
    </w:lvl>
    <w:lvl w:ilvl="6" w:tplc="03B20CA4">
      <w:numFmt w:val="bullet"/>
      <w:lvlText w:val="·"/>
      <w:lvlJc w:val="left"/>
      <w:pPr>
        <w:ind w:left="5814" w:firstLine="0"/>
      </w:pPr>
      <w:rPr>
        <w:rFonts w:ascii="Symbol" w:hAnsi="Symbol"/>
      </w:rPr>
    </w:lvl>
    <w:lvl w:ilvl="7" w:tplc="394EE1C0">
      <w:numFmt w:val="bullet"/>
      <w:lvlText w:val="o"/>
      <w:lvlJc w:val="left"/>
      <w:pPr>
        <w:ind w:left="6534" w:firstLine="0"/>
      </w:pPr>
      <w:rPr>
        <w:rFonts w:ascii="Courier New" w:hAnsi="Courier New" w:cs="Courier New"/>
      </w:rPr>
    </w:lvl>
    <w:lvl w:ilvl="8" w:tplc="429CA974">
      <w:numFmt w:val="bullet"/>
      <w:lvlText w:val=""/>
      <w:lvlJc w:val="left"/>
      <w:pPr>
        <w:ind w:left="7254" w:firstLine="0"/>
      </w:pPr>
      <w:rPr>
        <w:rFonts w:ascii="Wingdings" w:eastAsia="Wingdings" w:hAnsi="Wingdings" w:cs="Wingdings"/>
      </w:rPr>
    </w:lvl>
  </w:abstractNum>
  <w:abstractNum w:abstractNumId="7" w15:restartNumberingAfterBreak="0">
    <w:nsid w:val="6EC538B7"/>
    <w:multiLevelType w:val="hybridMultilevel"/>
    <w:tmpl w:val="E1C61B3E"/>
    <w:name w:val="Lista numerowana 26"/>
    <w:lvl w:ilvl="0" w:tplc="86F852C4">
      <w:start w:val="1"/>
      <w:numFmt w:val="upperRoman"/>
      <w:lvlText w:val="%1."/>
      <w:lvlJc w:val="left"/>
      <w:pPr>
        <w:ind w:left="360" w:firstLine="0"/>
      </w:pPr>
    </w:lvl>
    <w:lvl w:ilvl="1" w:tplc="B52E3B54">
      <w:start w:val="1"/>
      <w:numFmt w:val="lowerLetter"/>
      <w:lvlText w:val="%2."/>
      <w:lvlJc w:val="left"/>
      <w:pPr>
        <w:ind w:left="1080" w:firstLine="0"/>
      </w:pPr>
    </w:lvl>
    <w:lvl w:ilvl="2" w:tplc="8DFA3B90">
      <w:start w:val="1"/>
      <w:numFmt w:val="lowerRoman"/>
      <w:lvlText w:val="%3."/>
      <w:lvlJc w:val="left"/>
      <w:pPr>
        <w:ind w:left="1980" w:firstLine="0"/>
      </w:pPr>
    </w:lvl>
    <w:lvl w:ilvl="3" w:tplc="7276A2E2">
      <w:start w:val="1"/>
      <w:numFmt w:val="decimal"/>
      <w:lvlText w:val="%4."/>
      <w:lvlJc w:val="left"/>
      <w:pPr>
        <w:ind w:left="2520" w:firstLine="0"/>
      </w:pPr>
    </w:lvl>
    <w:lvl w:ilvl="4" w:tplc="284E82C6">
      <w:start w:val="1"/>
      <w:numFmt w:val="lowerLetter"/>
      <w:lvlText w:val="%5."/>
      <w:lvlJc w:val="left"/>
      <w:pPr>
        <w:ind w:left="3240" w:firstLine="0"/>
      </w:pPr>
    </w:lvl>
    <w:lvl w:ilvl="5" w:tplc="633C6DA8">
      <w:start w:val="1"/>
      <w:numFmt w:val="lowerRoman"/>
      <w:lvlText w:val="%6."/>
      <w:lvlJc w:val="left"/>
      <w:pPr>
        <w:ind w:left="4140" w:firstLine="0"/>
      </w:pPr>
    </w:lvl>
    <w:lvl w:ilvl="6" w:tplc="53925C20">
      <w:start w:val="1"/>
      <w:numFmt w:val="decimal"/>
      <w:lvlText w:val="%7."/>
      <w:lvlJc w:val="left"/>
      <w:pPr>
        <w:ind w:left="4680" w:firstLine="0"/>
      </w:pPr>
    </w:lvl>
    <w:lvl w:ilvl="7" w:tplc="C2026DBC">
      <w:start w:val="1"/>
      <w:numFmt w:val="lowerLetter"/>
      <w:lvlText w:val="%8."/>
      <w:lvlJc w:val="left"/>
      <w:pPr>
        <w:ind w:left="5400" w:firstLine="0"/>
      </w:pPr>
    </w:lvl>
    <w:lvl w:ilvl="8" w:tplc="5E0203C2">
      <w:start w:val="1"/>
      <w:numFmt w:val="lowerRoman"/>
      <w:lvlText w:val="%9."/>
      <w:lvlJc w:val="left"/>
      <w:pPr>
        <w:ind w:left="6300" w:firstLine="0"/>
      </w:pPr>
    </w:lvl>
  </w:abstractNum>
  <w:num w:numId="1" w16cid:durableId="2052918650">
    <w:abstractNumId w:val="4"/>
  </w:num>
  <w:num w:numId="2" w16cid:durableId="797332056">
    <w:abstractNumId w:val="6"/>
  </w:num>
  <w:num w:numId="3" w16cid:durableId="1699697308">
    <w:abstractNumId w:val="7"/>
  </w:num>
  <w:num w:numId="4" w16cid:durableId="721053970">
    <w:abstractNumId w:val="2"/>
  </w:num>
  <w:num w:numId="5" w16cid:durableId="1976521786">
    <w:abstractNumId w:val="3"/>
  </w:num>
  <w:num w:numId="6" w16cid:durableId="1796024727">
    <w:abstractNumId w:val="5"/>
  </w:num>
  <w:num w:numId="7" w16cid:durableId="1814789002">
    <w:abstractNumId w:val="0"/>
  </w:num>
  <w:num w:numId="8" w16cid:durableId="529419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drawingGridHorizontalSpacing w:val="283"/>
  <w:drawingGridVerticalSpacing w:val="283"/>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20F"/>
    <w:rsid w:val="00A2520F"/>
    <w:rsid w:val="00B8345A"/>
    <w:rsid w:val="00CA328E"/>
    <w:rsid w:val="00F43B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863BC"/>
  <w15:docId w15:val="{D6EF0BD9-63ED-4FDC-8225-ABF5BC7BA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kern w:val="1"/>
        <w:lang w:val="pl-PL"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qFormat/>
    <w:pPr>
      <w:keepNext/>
      <w:keepLines/>
      <w:spacing w:before="240" w:after="60"/>
      <w:outlineLvl w:val="0"/>
    </w:pPr>
    <w:rPr>
      <w:rFonts w:ascii="Arial" w:hAnsi="Arial" w:cs="Arial"/>
      <w:b/>
      <w:bCs/>
      <w:sz w:val="36"/>
      <w:szCs w:val="36"/>
    </w:rPr>
  </w:style>
  <w:style w:type="paragraph" w:styleId="Nagwek2">
    <w:name w:val="heading 2"/>
    <w:basedOn w:val="Nagwek1"/>
    <w:next w:val="Normalny"/>
    <w:qFormat/>
    <w:pPr>
      <w:outlineLvl w:val="1"/>
    </w:pPr>
    <w:rPr>
      <w:sz w:val="32"/>
      <w:szCs w:val="32"/>
    </w:rPr>
  </w:style>
  <w:style w:type="paragraph" w:styleId="Nagwek3">
    <w:name w:val="heading 3"/>
    <w:basedOn w:val="Nagwek2"/>
    <w:next w:val="Normalny"/>
    <w:qFormat/>
    <w:pPr>
      <w:outlineLvl w:val="2"/>
    </w:pPr>
    <w:rPr>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pPr>
      <w:widowControl/>
      <w:ind w:left="720"/>
      <w:contextualSpacing/>
    </w:pPr>
    <w:rPr>
      <w:rFonts w:ascii="Tahoma" w:eastAsia="Times New Roman" w:hAnsi="Tahoma" w:cs="Tahoma"/>
      <w:lang w:eastAsia="pl-PL"/>
    </w:rPr>
  </w:style>
  <w:style w:type="paragraph" w:styleId="Nagwek">
    <w:name w:val="header"/>
    <w:basedOn w:val="Normalny"/>
    <w:qFormat/>
    <w:pPr>
      <w:widowControl/>
      <w:tabs>
        <w:tab w:val="center" w:pos="4536"/>
        <w:tab w:val="right" w:pos="9072"/>
      </w:tabs>
    </w:pPr>
    <w:rPr>
      <w:rFonts w:ascii="Tahoma" w:eastAsia="Times New Roman" w:hAnsi="Tahoma" w:cs="Tahoma"/>
      <w:szCs w:val="22"/>
      <w:lang w:eastAsia="en-US" w:bidi="en-US"/>
    </w:rPr>
  </w:style>
  <w:style w:type="paragraph" w:styleId="Stopka">
    <w:name w:val="footer"/>
    <w:basedOn w:val="Normalny"/>
    <w:qFormat/>
    <w:pPr>
      <w:widowControl/>
      <w:tabs>
        <w:tab w:val="center" w:pos="4536"/>
        <w:tab w:val="right" w:pos="9072"/>
      </w:tabs>
    </w:pPr>
    <w:rPr>
      <w:rFonts w:ascii="Arial" w:eastAsia="Times New Roman" w:hAnsi="Arial"/>
      <w:sz w:val="24"/>
      <w:szCs w:val="24"/>
      <w:lang w:eastAsia="pl-PL"/>
    </w:rPr>
  </w:style>
  <w:style w:type="paragraph" w:customStyle="1" w:styleId="Stopka1">
    <w:name w:val="Stopka1"/>
    <w:basedOn w:val="Normalny"/>
    <w:qFormat/>
    <w:pPr>
      <w:tabs>
        <w:tab w:val="center" w:pos="4819"/>
        <w:tab w:val="right" w:pos="9639"/>
      </w:tabs>
    </w:pPr>
    <w:rPr>
      <w:rFonts w:ascii="Basic Roman" w:eastAsia="Basic Roman" w:hAnsi="Basic Roman" w:cs="Basic Roman"/>
    </w:rPr>
  </w:style>
  <w:style w:type="character" w:styleId="Pogrubienie">
    <w:name w:val="Strong"/>
    <w:rPr>
      <w:b/>
      <w:bCs/>
      <w:spacing w:val="0"/>
    </w:rPr>
  </w:style>
  <w:style w:type="character" w:styleId="Numerstrony">
    <w:name w:val="page number"/>
    <w:basedOn w:val="Domylnaczcionkaakapitu"/>
  </w:style>
  <w:style w:type="table" w:customStyle="1" w:styleId="Zwykatabela">
    <w:name w:val="Zwykła tabela"/>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826</Words>
  <Characters>4960</Characters>
  <Application>Microsoft Office Word</Application>
  <DocSecurity>0</DocSecurity>
  <Lines>41</Lines>
  <Paragraphs>11</Paragraphs>
  <ScaleCrop>false</ScaleCrop>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Orkiestra TOS</cp:lastModifiedBy>
  <cp:revision>5</cp:revision>
  <dcterms:created xsi:type="dcterms:W3CDTF">2024-06-24T07:17:00Z</dcterms:created>
  <dcterms:modified xsi:type="dcterms:W3CDTF">2026-06-02T09:58:00Z</dcterms:modified>
</cp:coreProperties>
</file>