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righ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Załącznik nr 1 do SWZ</w:t>
      </w:r>
    </w:p>
    <w:p>
      <w:pPr>
        <w:spacing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</w:r>
    </w:p>
    <w:p>
      <w:pPr>
        <w:spacing/>
        <w:jc w:val="center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>Szczegółowy opis przedmiotu zamówienia</w:t>
      </w:r>
    </w:p>
    <w:p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</w:p>
    <w:p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</w:p>
    <w:p>
      <w:pPr>
        <w:rPr>
          <w:rFonts w:ascii="Times New Roman" w:hAnsi="Times New Roman" w:eastAsia="Times New Roman" w:cs="Times New Roman"/>
          <w:b/>
          <w:bCs/>
          <w:u w:color="auto" w:val="single"/>
        </w:rPr>
      </w:pPr>
      <w:r>
        <w:rPr>
          <w:rFonts w:ascii="Times New Roman" w:hAnsi="Times New Roman" w:eastAsia="Times New Roman" w:cs="Times New Roman"/>
          <w:b/>
          <w:bCs/>
          <w:u w:color="auto" w:val="single"/>
        </w:rPr>
        <w:t>Część 1</w:t>
      </w:r>
    </w:p>
    <w:p>
      <w:pPr>
        <w:numPr>
          <w:ilvl w:val="0"/>
          <w:numId w:val="7"/>
        </w:numPr>
        <w:ind w:left="360" w:hanging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Profesjonalny, fabrycznie nowy puzon tenorowy B/F renomowanej firmy ANTOINE COURTOIS model AC421 lub równoważny</w:t>
      </w:r>
    </w:p>
    <w:p>
      <w:pPr>
        <w:pStyle w:val="para13"/>
        <w:numPr>
          <w:ilvl w:val="0"/>
          <w:numId w:val="6"/>
        </w:numPr>
        <w:ind w:left="720" w:hanging="360"/>
        <w:spacing w:line="27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Model profesjonalny seria CREATION NEW YORK</w:t>
      </w:r>
    </w:p>
    <w:p>
      <w:pPr>
        <w:pStyle w:val="para13"/>
        <w:numPr>
          <w:ilvl w:val="0"/>
          <w:numId w:val="6"/>
        </w:numPr>
        <w:ind w:left="720" w:hanging="360"/>
        <w:spacing w:line="27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Puzon tenorowy B/F</w:t>
      </w:r>
    </w:p>
    <w:p>
      <w:pPr>
        <w:pStyle w:val="para13"/>
        <w:numPr>
          <w:ilvl w:val="0"/>
          <w:numId w:val="6"/>
        </w:numPr>
        <w:ind w:left="720" w:hanging="360"/>
        <w:spacing w:line="27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Ręcznie młotkowana czara 215 mm / 8. 46" - do wyboru złoty oraz żółty mosiądz</w:t>
      </w:r>
    </w:p>
    <w:p>
      <w:pPr>
        <w:pStyle w:val="para13"/>
        <w:numPr>
          <w:ilvl w:val="0"/>
          <w:numId w:val="6"/>
        </w:numPr>
        <w:ind w:left="720" w:hanging="360"/>
        <w:spacing w:line="27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czara odkręcana od korpusu, montowana za pomocą pierścienia z gwintem</w:t>
      </w:r>
    </w:p>
    <w:p>
      <w:pPr>
        <w:pStyle w:val="para13"/>
        <w:numPr>
          <w:ilvl w:val="0"/>
          <w:numId w:val="6"/>
        </w:numPr>
        <w:ind w:left="720" w:hanging="360"/>
        <w:spacing w:line="27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Konstrukcja kwartwentyla open-wrap </w:t>
      </w:r>
    </w:p>
    <w:p>
      <w:pPr>
        <w:pStyle w:val="para13"/>
        <w:numPr>
          <w:ilvl w:val="0"/>
          <w:numId w:val="6"/>
        </w:numPr>
        <w:ind w:left="720" w:hanging="360"/>
        <w:spacing w:line="27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Menzura koniczna .5472" / 13,89 mm</w:t>
      </w:r>
    </w:p>
    <w:p>
      <w:pPr>
        <w:pStyle w:val="para13"/>
        <w:numPr>
          <w:ilvl w:val="0"/>
          <w:numId w:val="6"/>
        </w:numPr>
        <w:ind w:left="720" w:hanging="360"/>
        <w:spacing w:line="27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wentyl typu René Hagmann®free flow</w:t>
      </w:r>
    </w:p>
    <w:p>
      <w:pPr>
        <w:pStyle w:val="para13"/>
        <w:numPr>
          <w:ilvl w:val="0"/>
          <w:numId w:val="6"/>
        </w:numPr>
        <w:ind w:left="720" w:hanging="360"/>
        <w:spacing w:line="27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Ergonomiczna podpórka pod lewą dłoń</w:t>
      </w:r>
    </w:p>
    <w:p>
      <w:pPr>
        <w:pStyle w:val="para13"/>
        <w:numPr>
          <w:ilvl w:val="0"/>
          <w:numId w:val="6"/>
        </w:numPr>
        <w:ind w:left="720" w:hanging="360"/>
        <w:spacing w:line="27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Mosiężne rurki zewnętrzne suwaka profilowane na górze suwaka</w:t>
      </w:r>
    </w:p>
    <w:p>
      <w:pPr>
        <w:pStyle w:val="para13"/>
        <w:numPr>
          <w:ilvl w:val="0"/>
          <w:numId w:val="6"/>
        </w:numPr>
        <w:ind w:left="720" w:hanging="360"/>
        <w:spacing w:line="27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Rurki wewnętrzne suwaka wykonane ze srebra niklowego chromowane twardym chromem</w:t>
      </w:r>
    </w:p>
    <w:p>
      <w:pPr>
        <w:pStyle w:val="para13"/>
        <w:numPr>
          <w:ilvl w:val="0"/>
          <w:numId w:val="6"/>
        </w:numPr>
        <w:ind w:left="720" w:hanging="360"/>
        <w:spacing w:line="27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Dolny krąglik suwaka wykonany z żółtego mosiądzu</w:t>
      </w:r>
    </w:p>
    <w:p>
      <w:pPr>
        <w:pStyle w:val="para13"/>
        <w:numPr>
          <w:ilvl w:val="0"/>
          <w:numId w:val="6"/>
        </w:numPr>
        <w:ind w:left="720" w:hanging="360"/>
        <w:spacing w:line="27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Instrument lakierowany</w:t>
      </w:r>
    </w:p>
    <w:p>
      <w:pPr>
        <w:pStyle w:val="para13"/>
        <w:numPr>
          <w:ilvl w:val="0"/>
          <w:numId w:val="6"/>
        </w:numPr>
        <w:ind w:left="720" w:hanging="360"/>
        <w:spacing w:line="27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W komplecie: futerał kompaktowy Marcus Bonna, ustnik Laskey 60SO i akcesoria do bieżącej pielęgnacji i konserwacji</w:t>
      </w:r>
    </w:p>
    <w:p>
      <w:pPr>
        <w:numPr>
          <w:ilvl w:val="0"/>
          <w:numId w:val="8"/>
        </w:numPr>
        <w:ind w:left="360" w:hanging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Profesjonalny, fabrycznie nowy puzon tenorowy B/F renomowanej firmy EDWARDS model T350 lub równoważny</w:t>
      </w:r>
    </w:p>
    <w:p>
      <w:pPr>
        <w:pStyle w:val="para13"/>
        <w:numPr>
          <w:ilvl w:val="0"/>
          <w:numId w:val="5"/>
        </w:numPr>
        <w:ind w:left="720" w:hanging="360"/>
        <w:spacing w:line="27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Model profesjonalny</w:t>
      </w:r>
    </w:p>
    <w:p>
      <w:pPr>
        <w:pStyle w:val="para13"/>
        <w:numPr>
          <w:ilvl w:val="0"/>
          <w:numId w:val="5"/>
        </w:numPr>
        <w:ind w:left="720" w:hanging="360"/>
        <w:spacing w:line="27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kwartwentyl do wyboru - klasyczny rotor lub stożkowy Thayer</w:t>
      </w:r>
    </w:p>
    <w:p>
      <w:pPr>
        <w:pStyle w:val="para13"/>
        <w:numPr>
          <w:ilvl w:val="0"/>
          <w:numId w:val="5"/>
        </w:numPr>
        <w:ind w:left="720" w:hanging="360"/>
        <w:spacing w:line="27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Czara 8,5" - do wyboru spośród materiałów: yellow brass, rose brass, red brass </w:t>
      </w:r>
    </w:p>
    <w:p>
      <w:pPr>
        <w:pStyle w:val="para13"/>
        <w:numPr>
          <w:ilvl w:val="0"/>
          <w:numId w:val="5"/>
        </w:numPr>
        <w:ind w:left="720" w:hanging="360"/>
        <w:spacing w:line="27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Suwak do wyboru spośród 2 różnych typów </w:t>
      </w:r>
    </w:p>
    <w:p>
      <w:pPr>
        <w:pStyle w:val="para13"/>
        <w:numPr>
          <w:ilvl w:val="0"/>
          <w:numId w:val="5"/>
        </w:numPr>
        <w:ind w:left="720" w:hanging="360"/>
        <w:spacing w:line="27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Trzy wymienne rurki ustnikowe suwaka o różnych menzurach.</w:t>
      </w:r>
    </w:p>
    <w:p>
      <w:pPr>
        <w:pStyle w:val="para13"/>
        <w:numPr>
          <w:ilvl w:val="0"/>
          <w:numId w:val="5"/>
        </w:numPr>
        <w:ind w:left="720" w:hanging="360"/>
        <w:spacing w:line="27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Instrument klasy profesjonalnej.</w:t>
      </w:r>
    </w:p>
    <w:p>
      <w:pPr>
        <w:pStyle w:val="para13"/>
        <w:numPr>
          <w:ilvl w:val="0"/>
          <w:numId w:val="5"/>
        </w:numPr>
        <w:ind w:left="720" w:hanging="360"/>
        <w:spacing w:line="27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Instrument posiada możliwość zmiany konfiguracji poprzez rozłączenie sekcji wentyli od czary za pomocą gwintowanych wsporników (system Edge Bracing).</w:t>
      </w:r>
    </w:p>
    <w:p>
      <w:pPr>
        <w:pStyle w:val="para13"/>
        <w:numPr>
          <w:ilvl w:val="0"/>
          <w:numId w:val="5"/>
        </w:numPr>
        <w:ind w:left="720" w:hanging="360"/>
        <w:spacing w:line="27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Instrument lakierowany.</w:t>
      </w:r>
    </w:p>
    <w:p>
      <w:pPr>
        <w:pStyle w:val="para13"/>
        <w:numPr>
          <w:ilvl w:val="0"/>
          <w:numId w:val="5"/>
        </w:numPr>
        <w:ind w:left="720" w:hanging="360"/>
        <w:spacing w:line="27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futerał DAC w komplecie - lekki wytrzymały i wykonany z włókna szklanego</w:t>
      </w:r>
    </w:p>
    <w:p>
      <w:pPr>
        <w:numPr>
          <w:ilvl w:val="0"/>
          <w:numId w:val="9"/>
        </w:numPr>
        <w:ind w:left="360" w:hanging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Profesjonalny, fabrycznie nowy puzon basowy renomowanej firmy EDWARDS model B454 lub równoważny</w:t>
      </w:r>
    </w:p>
    <w:p>
      <w:pPr>
        <w:pStyle w:val="para13"/>
        <w:numPr>
          <w:ilvl w:val="0"/>
          <w:numId w:val="1"/>
        </w:numPr>
        <w:ind w:left="720" w:hanging="360"/>
        <w:spacing w:line="27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Model profesjonalny mistrzowski</w:t>
      </w:r>
    </w:p>
    <w:p>
      <w:pPr>
        <w:pStyle w:val="para13"/>
        <w:numPr>
          <w:ilvl w:val="0"/>
          <w:numId w:val="1"/>
        </w:numPr>
        <w:ind w:left="720" w:hanging="360"/>
        <w:spacing w:line="27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kwartwentyl do wyboru - stożkowy Thayer lub Thayer z mostkiem harmonicznym</w:t>
      </w:r>
    </w:p>
    <w:p>
      <w:pPr>
        <w:pStyle w:val="para13"/>
        <w:numPr>
          <w:ilvl w:val="0"/>
          <w:numId w:val="1"/>
        </w:numPr>
        <w:ind w:left="720" w:hanging="360"/>
        <w:spacing w:line="27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Czara do wyboru spośród materiałów: yellow brass, rose brass, red brass o rozmiarach: 9,5" oraz 10" (do wyboru)</w:t>
      </w:r>
    </w:p>
    <w:p>
      <w:pPr>
        <w:pStyle w:val="para13"/>
        <w:numPr>
          <w:ilvl w:val="0"/>
          <w:numId w:val="1"/>
        </w:numPr>
        <w:ind w:left="720" w:hanging="360"/>
        <w:spacing w:line="27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Suwak do wyboru spośród 2 różnych typów </w:t>
      </w:r>
    </w:p>
    <w:p>
      <w:pPr>
        <w:pStyle w:val="para13"/>
        <w:numPr>
          <w:ilvl w:val="0"/>
          <w:numId w:val="1"/>
        </w:numPr>
        <w:ind w:left="720" w:hanging="360"/>
        <w:spacing w:line="27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Trzy wymienne rurki ustnikowe suwaka o różnych menzurach.</w:t>
      </w:r>
    </w:p>
    <w:p>
      <w:pPr>
        <w:pStyle w:val="para13"/>
        <w:numPr>
          <w:ilvl w:val="0"/>
          <w:numId w:val="1"/>
        </w:numPr>
        <w:ind w:left="720" w:hanging="360"/>
        <w:spacing w:line="27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Instrument posiada możliwość zmiany konfiguracji poprzez rozłączenie sekcji wentyli od czary za pomocą gwintowanych wsporników (system Edge Bracing).</w:t>
      </w:r>
    </w:p>
    <w:p>
      <w:pPr>
        <w:pStyle w:val="para13"/>
        <w:numPr>
          <w:ilvl w:val="0"/>
          <w:numId w:val="1"/>
        </w:numPr>
        <w:ind w:left="720" w:hanging="360"/>
        <w:spacing w:line="27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Instrument lakierowany</w:t>
      </w:r>
    </w:p>
    <w:p>
      <w:pPr>
        <w:pStyle w:val="para13"/>
        <w:numPr>
          <w:ilvl w:val="0"/>
          <w:numId w:val="1"/>
        </w:numPr>
        <w:ind w:left="720" w:hanging="360"/>
        <w:spacing w:line="27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Dodatkowo ustnik</w:t>
      </w:r>
    </w:p>
    <w:p>
      <w:pPr>
        <w:rPr>
          <w:rFonts w:ascii="Times New Roman" w:hAnsi="Times New Roman" w:eastAsia="Times New Roman" w:cs="Times New Roman"/>
          <w:b/>
          <w:bCs/>
          <w:u w:color="auto" w:val="single"/>
        </w:rPr>
      </w:pPr>
      <w:r>
        <w:rPr>
          <w:rFonts w:ascii="Times New Roman" w:hAnsi="Times New Roman" w:eastAsia="Times New Roman" w:cs="Times New Roman"/>
          <w:b/>
          <w:bCs/>
          <w:u w:color="auto" w:val="single"/>
        </w:rPr>
        <w:t>Część 2</w:t>
      </w:r>
    </w:p>
    <w:p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Profesjonalny, fabrycznie nowy kontrafagot renomowanej firmy Fox Products Corporation model Fox 920 lub równoważny</w:t>
      </w:r>
    </w:p>
    <w:p>
      <w:pPr>
        <w:pStyle w:val="para13"/>
        <w:numPr>
          <w:ilvl w:val="0"/>
          <w:numId w:val="3"/>
        </w:numPr>
        <w:ind w:left="720" w:hanging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Kontrafagot wykonany z selekcjonowanego drewna rodzaju klon górski.</w:t>
      </w:r>
    </w:p>
    <w:p>
      <w:pPr>
        <w:pStyle w:val="para13"/>
        <w:numPr>
          <w:ilvl w:val="0"/>
          <w:numId w:val="3"/>
        </w:numPr>
        <w:ind w:left="720" w:hanging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Skala kontrafagotu do B subkontra</w:t>
      </w:r>
    </w:p>
    <w:p>
      <w:pPr>
        <w:pStyle w:val="para13"/>
        <w:numPr>
          <w:ilvl w:val="0"/>
          <w:numId w:val="3"/>
        </w:numPr>
        <w:ind w:left="720" w:hanging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Konstrukcja kompaktowa o wysokości nieprzekraczającej 130 cm.</w:t>
      </w:r>
    </w:p>
    <w:p>
      <w:pPr>
        <w:pStyle w:val="para13"/>
        <w:numPr>
          <w:ilvl w:val="0"/>
          <w:numId w:val="3"/>
        </w:numPr>
        <w:ind w:left="720" w:hanging="360"/>
        <w:rPr>
          <w:rFonts w:ascii="Times New Roman" w:hAnsi="Times New Roman" w:eastAsia="Times New Roman" w:cs="Times New Roman"/>
          <w:b/>
          <w:bCs/>
        </w:rPr>
      </w:pPr>
      <w:r>
        <w:rPr>
          <w:rFonts w:ascii="Times New Roman" w:hAnsi="Times New Roman" w:eastAsia="Times New Roman" w:cs="Times New Roman"/>
          <w:b/>
          <w:bCs/>
        </w:rPr>
        <w:t>Specyfikacja kontrafagotu:</w:t>
      </w:r>
    </w:p>
    <w:p>
      <w:pPr>
        <w:pStyle w:val="para13"/>
        <w:numPr>
          <w:ilvl w:val="0"/>
          <w:numId w:val="3"/>
        </w:numPr>
        <w:ind w:left="720" w:hanging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Korpus wykonany z ręcznie wyselekcjonowanego i sezonowanego klonu górskiego z wykończeniem w kolorze bordowym</w:t>
      </w:r>
    </w:p>
    <w:p>
      <w:pPr>
        <w:pStyle w:val="para13"/>
        <w:numPr>
          <w:ilvl w:val="0"/>
          <w:numId w:val="3"/>
        </w:numPr>
        <w:ind w:left="720" w:hanging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Posrebrzane klapy, słupki, opaski, kolanka i czara głosowa</w:t>
      </w:r>
    </w:p>
    <w:p>
      <w:pPr>
        <w:pStyle w:val="para13"/>
        <w:numPr>
          <w:ilvl w:val="0"/>
          <w:numId w:val="3"/>
        </w:numPr>
        <w:ind w:left="720" w:hanging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Suwak do strojenia ze śrubą regulacyjną</w:t>
      </w:r>
    </w:p>
    <w:p>
      <w:pPr>
        <w:pStyle w:val="para13"/>
        <w:numPr>
          <w:ilvl w:val="0"/>
          <w:numId w:val="3"/>
        </w:numPr>
        <w:ind w:left="720" w:hanging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Klapa spustowa do wody na suwaku strojeniowym</w:t>
      </w:r>
    </w:p>
    <w:p>
      <w:pPr>
        <w:pStyle w:val="para13"/>
        <w:numPr>
          <w:ilvl w:val="0"/>
          <w:numId w:val="3"/>
        </w:numPr>
        <w:ind w:left="720" w:hanging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Regulowana na wysokość nóżka podstawy kontrafagotu </w:t>
      </w:r>
    </w:p>
    <w:p>
      <w:pPr>
        <w:pStyle w:val="para13"/>
        <w:numPr>
          <w:ilvl w:val="0"/>
          <w:numId w:val="3"/>
        </w:numPr>
        <w:ind w:left="720" w:hanging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Nóżka kontrafagotu zakończona antypoślizgową gumką stanowiącą element wymienny</w:t>
      </w:r>
    </w:p>
    <w:p>
      <w:pPr>
        <w:pStyle w:val="para13"/>
        <w:numPr>
          <w:ilvl w:val="0"/>
          <w:numId w:val="3"/>
        </w:numPr>
        <w:ind w:left="720" w:hanging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Regulowane na wysokość podparcie lewej ręki</w:t>
      </w:r>
    </w:p>
    <w:p>
      <w:pPr>
        <w:pStyle w:val="para13"/>
        <w:numPr>
          <w:ilvl w:val="0"/>
          <w:numId w:val="3"/>
        </w:numPr>
        <w:ind w:left="720" w:hanging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Drewniana, wkręcana podpórka dla dłoni prawej wraz z regulacją wysokości i nakrętką blokującą</w:t>
      </w:r>
    </w:p>
    <w:p>
      <w:pPr>
        <w:pStyle w:val="para13"/>
        <w:numPr>
          <w:ilvl w:val="0"/>
          <w:numId w:val="3"/>
        </w:numPr>
        <w:ind w:left="720" w:hanging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Pełna niemiecka mechanika</w:t>
      </w:r>
    </w:p>
    <w:p>
      <w:pPr>
        <w:pStyle w:val="para13"/>
        <w:numPr>
          <w:ilvl w:val="0"/>
          <w:numId w:val="3"/>
        </w:numPr>
        <w:ind w:left="720" w:hanging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Alternatywna dodatkowa klapa E♭ dla palca wskazującego prawej ręki</w:t>
      </w:r>
    </w:p>
    <w:p>
      <w:pPr>
        <w:pStyle w:val="para13"/>
        <w:numPr>
          <w:ilvl w:val="0"/>
          <w:numId w:val="3"/>
        </w:numPr>
        <w:ind w:left="720" w:hanging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Rolki w klapach F, A♭ i Fis dla piątego palca prawej ręki</w:t>
      </w:r>
    </w:p>
    <w:p>
      <w:pPr>
        <w:pStyle w:val="para13"/>
        <w:numPr>
          <w:ilvl w:val="0"/>
          <w:numId w:val="3"/>
        </w:numPr>
        <w:ind w:left="720" w:hanging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Rolki w klapach E♭ i D♭ dla piątego palca lewej ręki</w:t>
      </w:r>
    </w:p>
    <w:p>
      <w:pPr>
        <w:pStyle w:val="para13"/>
        <w:numPr>
          <w:ilvl w:val="0"/>
          <w:numId w:val="3"/>
        </w:numPr>
        <w:ind w:left="720" w:hanging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Rolka w klapie B♭ dla kciuka prawej ręki od strony klapy E</w:t>
      </w:r>
    </w:p>
    <w:p>
      <w:pPr>
        <w:pStyle w:val="para13"/>
        <w:numPr>
          <w:ilvl w:val="0"/>
          <w:numId w:val="3"/>
        </w:numPr>
        <w:ind w:left="720" w:hanging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Dwie rolki w klapie E dla kciuka prawej ręki od strony klapy B i klapy Fis</w:t>
      </w:r>
    </w:p>
    <w:p>
      <w:pPr>
        <w:pStyle w:val="para13"/>
        <w:numPr>
          <w:ilvl w:val="0"/>
          <w:numId w:val="3"/>
        </w:numPr>
        <w:ind w:left="720" w:hanging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Rolka w klapie Fis dla kciuka prawej ręki od strony klapy E</w:t>
      </w:r>
    </w:p>
    <w:p>
      <w:pPr>
        <w:pStyle w:val="para13"/>
        <w:numPr>
          <w:ilvl w:val="0"/>
          <w:numId w:val="3"/>
        </w:numPr>
        <w:ind w:left="720" w:hanging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Rolka w klapie C dla czwartego palca lewej ręki od strony klapy Es</w:t>
      </w:r>
    </w:p>
    <w:p>
      <w:pPr>
        <w:pStyle w:val="para13"/>
        <w:numPr>
          <w:ilvl w:val="0"/>
          <w:numId w:val="3"/>
        </w:numPr>
        <w:ind w:left="720" w:hanging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Rolka w klapie E♭ dla czwartego palca lewej ręki od strony klapy C</w:t>
      </w:r>
    </w:p>
    <w:p>
      <w:pPr>
        <w:pStyle w:val="para13"/>
        <w:numPr>
          <w:ilvl w:val="0"/>
          <w:numId w:val="3"/>
        </w:numPr>
        <w:ind w:left="720" w:hanging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Dodatkowa klapa Cis dla kciuka lewej ręki pomiędzy klapami oktawowymi</w:t>
      </w:r>
    </w:p>
    <w:p>
      <w:pPr>
        <w:pStyle w:val="para13"/>
        <w:numPr>
          <w:ilvl w:val="0"/>
          <w:numId w:val="3"/>
        </w:numPr>
        <w:ind w:left="720" w:hanging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Klapa trylowa E/ Fis dla lewej ręki</w:t>
      </w:r>
    </w:p>
    <w:p>
      <w:pPr>
        <w:pStyle w:val="para13"/>
        <w:numPr>
          <w:ilvl w:val="0"/>
          <w:numId w:val="3"/>
        </w:numPr>
        <w:ind w:left="720" w:hanging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Dodatkowa klapa B♭ dla czwartego palca prawej ręki umiejscowiona pomiędzy klapami A i G</w:t>
      </w:r>
    </w:p>
    <w:p>
      <w:pPr>
        <w:pStyle w:val="para13"/>
        <w:numPr>
          <w:ilvl w:val="0"/>
          <w:numId w:val="3"/>
        </w:numPr>
        <w:ind w:left="720" w:hanging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Dodatkowa klapa A♭ dla kciuka prawej ręki</w:t>
      </w:r>
    </w:p>
    <w:p>
      <w:pPr>
        <w:pStyle w:val="para13"/>
        <w:numPr>
          <w:ilvl w:val="0"/>
          <w:numId w:val="3"/>
        </w:numPr>
        <w:ind w:left="720" w:hanging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Rozdzielony mechanizm niskiego E polegający na stale zamkniętej klapie E otwierającej się przy graniu dźwięków F, Fis, G, As w oktawie kontra oraz przy dźwiękach Fis, G, As w oktawie wielkiej i powoduje odblokowanie jej otwarcia przy naciśnięciu klapy G</w:t>
      </w:r>
    </w:p>
    <w:p>
      <w:pPr>
        <w:pStyle w:val="para13"/>
        <w:numPr>
          <w:ilvl w:val="0"/>
          <w:numId w:val="3"/>
        </w:numPr>
        <w:ind w:left="720" w:hanging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Łącznie 28 klap w tym 27 klap i jedna klapa spustowa do wody przy kolanku strojeniowym</w:t>
      </w:r>
    </w:p>
    <w:p>
      <w:pPr>
        <w:pStyle w:val="para13"/>
        <w:numPr>
          <w:ilvl w:val="0"/>
          <w:numId w:val="3"/>
        </w:numPr>
        <w:ind w:left="720" w:hanging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Dwa esy do kontrafagotu model Fox nr 0 i nr 1</w:t>
      </w:r>
    </w:p>
    <w:p>
      <w:pPr>
        <w:pStyle w:val="para13"/>
        <w:numPr>
          <w:ilvl w:val="0"/>
          <w:numId w:val="3"/>
        </w:numPr>
        <w:ind w:left="720" w:hanging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Dolne i górne metalowe kolanka odkręcane i wyjmowane bez konieczności rozebrania kontrafagotu celem dokonania inspekcji, czyszczenia i konserwacji</w:t>
      </w:r>
    </w:p>
    <w:p>
      <w:pPr>
        <w:pStyle w:val="para13"/>
        <w:numPr>
          <w:ilvl w:val="0"/>
          <w:numId w:val="3"/>
        </w:numPr>
        <w:ind w:left="720" w:hanging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Ekskluzywny aluminiowy sztywny futerał wraz z dwiema rączkami i kółkami transportowymi i wewnętrzną zamykaną komorą na akcesoria</w:t>
      </w:r>
    </w:p>
    <w:p>
      <w:pPr>
        <w:pStyle w:val="para13"/>
        <w:numPr>
          <w:ilvl w:val="0"/>
          <w:numId w:val="3"/>
        </w:numPr>
        <w:ind w:left="720" w:hanging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Dwie szmatki do wycierania mechaniki</w:t>
      </w:r>
    </w:p>
    <w:p>
      <w:pPr>
        <w:pStyle w:val="para13"/>
        <w:numPr>
          <w:ilvl w:val="0"/>
          <w:numId w:val="3"/>
        </w:numPr>
        <w:ind w:left="720" w:hanging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Jeden jedwabny wycior</w:t>
      </w:r>
    </w:p>
    <w:p>
      <w:pPr>
        <w:pStyle w:val="para13"/>
        <w:numPr>
          <w:ilvl w:val="0"/>
          <w:numId w:val="3"/>
        </w:numPr>
        <w:ind w:left="720" w:hanging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Smar do korków</w:t>
      </w:r>
    </w:p>
    <w:p>
      <w:pPr>
        <w:pStyle w:val="para13"/>
        <w:numPr>
          <w:ilvl w:val="0"/>
          <w:numId w:val="3"/>
        </w:numPr>
        <w:ind w:left="720" w:hanging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Dwa komplety kluczyków do zamknięcia futerału</w:t>
      </w:r>
    </w:p>
    <w:p>
      <w:pPr>
        <w:pStyle w:val="para13"/>
        <w:numPr>
          <w:ilvl w:val="0"/>
          <w:numId w:val="3"/>
        </w:numPr>
        <w:ind w:left="720" w:hanging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Drewniane pudełko na trzy stroiki do kontrafagotu</w:t>
      </w:r>
    </w:p>
    <w:p>
      <w:pPr>
        <w:rPr>
          <w:rFonts w:ascii="Times New Roman" w:hAnsi="Times New Roman" w:eastAsia="Times New Roman" w:cs="Times New Roman"/>
          <w:b/>
          <w:bCs/>
          <w:u w:color="auto" w:val="single"/>
        </w:rPr>
      </w:pPr>
      <w:r>
        <w:rPr>
          <w:rFonts w:ascii="Times New Roman" w:hAnsi="Times New Roman" w:eastAsia="Times New Roman" w:cs="Times New Roman"/>
          <w:b/>
          <w:bCs/>
          <w:u w:color="auto" w:val="single"/>
        </w:rPr>
        <w:t>Część 3</w:t>
      </w:r>
    </w:p>
    <w:p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Stojak do kontrafagotu renomowanej firmy Kolberg model 4411K lub równoważny</w:t>
      </w:r>
    </w:p>
    <w:p>
      <w:pPr>
        <w:pStyle w:val="para13"/>
        <w:numPr>
          <w:ilvl w:val="0"/>
          <w:numId w:val="4"/>
        </w:numPr>
        <w:ind w:left="720" w:hanging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Wykonany z wytrzymałych, stalowych profili kwadratowych</w:t>
      </w:r>
    </w:p>
    <w:p>
      <w:pPr>
        <w:pStyle w:val="para13"/>
        <w:numPr>
          <w:ilvl w:val="0"/>
          <w:numId w:val="4"/>
        </w:numPr>
        <w:ind w:left="720" w:hanging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Dwupunktowe podparcie z filcową wyściółką chroniącą instrument</w:t>
      </w:r>
    </w:p>
    <w:p>
      <w:pPr>
        <w:pStyle w:val="para13"/>
        <w:numPr>
          <w:ilvl w:val="0"/>
          <w:numId w:val="4"/>
        </w:numPr>
        <w:ind w:left="720" w:hanging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Konstrukcja z blokadą zabezpieczającą przed obracaniem się elementów</w:t>
      </w:r>
    </w:p>
    <w:p>
      <w:pPr>
        <w:pStyle w:val="para13"/>
        <w:numPr>
          <w:ilvl w:val="0"/>
          <w:numId w:val="4"/>
        </w:numPr>
        <w:ind w:left="720" w:hanging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Wspornik w kształcie prostokąta: ok. 26 x 8 cm.</w:t>
      </w:r>
    </w:p>
    <w:p>
      <w:pPr>
        <w:pStyle w:val="para13"/>
        <w:numPr>
          <w:ilvl w:val="0"/>
          <w:numId w:val="4"/>
        </w:numPr>
        <w:ind w:left="720" w:hanging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Wysokość regulowana płynnie: ok. 66 – 116 cm.</w:t>
      </w:r>
    </w:p>
    <w:p>
      <w:pPr>
        <w:pStyle w:val="para13"/>
        <w:numPr>
          <w:ilvl w:val="0"/>
          <w:numId w:val="4"/>
        </w:numPr>
        <w:ind w:left="720" w:hanging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Waga: 3,9 kg.</w:t>
      </w:r>
    </w:p>
    <w:p>
      <w:pPr>
        <w:pStyle w:val="para13"/>
        <w:numPr>
          <w:ilvl w:val="0"/>
          <w:numId w:val="4"/>
        </w:numPr>
        <w:ind w:left="720" w:hanging="36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Kolor: trójnożna podstawa malowana proszkowo na czarno-srebrno, rura wysuwna chromowana na czarno.</w:t>
      </w:r>
    </w:p>
    <w:p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</w:p>
    <w:p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</w:p>
    <w:p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417" w:top="1417" w:right="1417" w:bottom="1417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charset w:val="00"/>
    <w:family w:val="roman"/>
    <w:pitch w:val="default"/>
  </w:font>
  <w:font w:name="Aptos">
    <w:charset w:val="00"/>
    <w:family w:val="swiss"/>
    <w:pitch w:val="default"/>
  </w:font>
  <w:font w:name="Aptos Display"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owana 1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Lista numerowana 2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3">
    <w:multiLevelType w:val="hybridMultilevel"/>
    <w:name w:val="Lista numerowana 3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4">
    <w:multiLevelType w:val="hybridMultilevel"/>
    <w:name w:val="Lista numerowana 4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5">
    <w:multiLevelType w:val="hybridMultilevel"/>
    <w:name w:val="Lista numerowana 5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6">
    <w:multiLevelType w:val="hybridMultilevel"/>
    <w:name w:val="Lista numerowana 6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7">
    <w:multiLevelType w:val="singleLevel"/>
    <w:name w:val="Bullet 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multiLevelType w:val="singleLevel"/>
    <w:name w:val="Bullet 8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multiLevelType w:val="singleLevel"/>
    <w:name w:val="Bullet 9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ela" w:pos="below" w:numFmt="decimal"/>
    <w:caption w:name="Rysunek" w:pos="below" w:numFmt="decimal"/>
    <w:caption w:name="Obraz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7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2"/>
    <w:tmLastPosSelect w:val="0"/>
    <w:tmLastPosFrameIdx w:val="0"/>
    <w:tmLastPosCaret>
      <w:tmLastPosPgfIdx w:val="83"/>
      <w:tmLastPosIdx w:val="8"/>
    </w:tmLastPosCaret>
    <w:tmLastPosAnchor>
      <w:tmLastPosPgfIdx w:val="0"/>
      <w:tmLastPosIdx w:val="0"/>
    </w:tmLastPosAnchor>
    <w:tmLastPosTblRect w:left="0" w:top="0" w:right="0" w:bottom="0"/>
  </w:tmLastPos>
  <w:tmAppRevision w:date="1780233492" w:val="1218" w:fileVer="342" w:fileVer64="64" w:fileVerOS="1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hAnsi="Aptos" w:eastAsia="Aptos" w:cs="Aptos"/>
        <w:kern w:val="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2"/>
      <w:szCs w:val="22"/>
    </w:rPr>
  </w:style>
  <w:style w:type="paragraph" w:styleId="para1">
    <w:name w:val="heading 1"/>
    <w:qFormat/>
    <w:basedOn w:val="para0"/>
    <w:next w:val="para0"/>
    <w:pPr>
      <w:spacing w:before="360" w:after="80"/>
      <w:keepNext/>
      <w:outlineLvl w:val="0"/>
      <w:keepLines/>
    </w:pPr>
    <w:rPr>
      <w:rFonts w:ascii="Aptos Display" w:hAnsi="Aptos Display" w:eastAsia="Aptos Display" w:cs="Aptos Display"/>
      <w:color w:val="0f4761"/>
      <w:sz w:val="40"/>
      <w:szCs w:val="40"/>
    </w:rPr>
  </w:style>
  <w:style w:type="paragraph" w:styleId="para2">
    <w:name w:val="heading 2"/>
    <w:qFormat/>
    <w:basedOn w:val="para0"/>
    <w:next w:val="para0"/>
    <w:pPr>
      <w:spacing w:before="160" w:after="80"/>
      <w:keepNext/>
      <w:outlineLvl w:val="1"/>
      <w:keepLines/>
    </w:pPr>
    <w:rPr>
      <w:rFonts w:ascii="Aptos Display" w:hAnsi="Aptos Display" w:eastAsia="Aptos Display" w:cs="Aptos Display"/>
      <w:color w:val="0f4761"/>
      <w:sz w:val="32"/>
      <w:szCs w:val="32"/>
    </w:rPr>
  </w:style>
  <w:style w:type="paragraph" w:styleId="para3">
    <w:name w:val="heading 3"/>
    <w:qFormat/>
    <w:basedOn w:val="para0"/>
    <w:next w:val="para0"/>
    <w:pPr>
      <w:spacing w:before="160" w:after="80"/>
      <w:keepNext/>
      <w:outlineLvl w:val="2"/>
      <w:keepLines/>
    </w:pPr>
    <w:rPr>
      <w:rFonts w:eastAsia="Aptos Display" w:cs="Aptos Display"/>
      <w:color w:val="0f4761"/>
      <w:sz w:val="28"/>
      <w:szCs w:val="28"/>
    </w:rPr>
  </w:style>
  <w:style w:type="paragraph" w:styleId="para4">
    <w:name w:val="heading 4"/>
    <w:qFormat/>
    <w:basedOn w:val="para0"/>
    <w:next w:val="para0"/>
    <w:pPr>
      <w:spacing w:before="80" w:after="40"/>
      <w:keepNext/>
      <w:outlineLvl w:val="3"/>
      <w:keepLines/>
    </w:pPr>
    <w:rPr>
      <w:rFonts w:eastAsia="Aptos Display" w:cs="Aptos Display"/>
      <w:i/>
      <w:iCs/>
      <w:color w:val="0f4761"/>
    </w:rPr>
  </w:style>
  <w:style w:type="paragraph" w:styleId="para5">
    <w:name w:val="heading 5"/>
    <w:qFormat/>
    <w:basedOn w:val="para0"/>
    <w:next w:val="para0"/>
    <w:pPr>
      <w:spacing w:before="80" w:after="40"/>
      <w:keepNext/>
      <w:outlineLvl w:val="4"/>
      <w:keepLines/>
    </w:pPr>
    <w:rPr>
      <w:rFonts w:eastAsia="Aptos Display" w:cs="Aptos Display"/>
      <w:color w:val="0f4761"/>
    </w:rPr>
  </w:style>
  <w:style w:type="paragraph" w:styleId="para6">
    <w:name w:val="heading 6"/>
    <w:qFormat/>
    <w:basedOn w:val="para0"/>
    <w:next w:val="para0"/>
    <w:pPr>
      <w:spacing w:before="40" w:after="0"/>
      <w:keepNext/>
      <w:outlineLvl w:val="5"/>
      <w:keepLines/>
    </w:pPr>
    <w:rPr>
      <w:rFonts w:eastAsia="Aptos Display" w:cs="Aptos Display"/>
      <w:i/>
      <w:iCs/>
      <w:color w:val="595959"/>
    </w:rPr>
  </w:style>
  <w:style w:type="paragraph" w:styleId="para7">
    <w:name w:val="heading 7"/>
    <w:qFormat/>
    <w:basedOn w:val="para0"/>
    <w:next w:val="para0"/>
    <w:pPr>
      <w:spacing w:before="40" w:after="0"/>
      <w:keepNext/>
      <w:outlineLvl w:val="6"/>
      <w:keepLines/>
    </w:pPr>
    <w:rPr>
      <w:rFonts w:eastAsia="Aptos Display" w:cs="Aptos Display"/>
      <w:color w:val="595959"/>
    </w:rPr>
  </w:style>
  <w:style w:type="paragraph" w:styleId="para8">
    <w:name w:val="heading 8"/>
    <w:qFormat/>
    <w:basedOn w:val="para0"/>
    <w:next w:val="para0"/>
    <w:pPr>
      <w:spacing w:after="0"/>
      <w:keepNext/>
      <w:outlineLvl w:val="7"/>
      <w:keepLines/>
    </w:pPr>
    <w:rPr>
      <w:rFonts w:eastAsia="Aptos Display" w:cs="Aptos Display"/>
      <w:i/>
      <w:iCs/>
      <w:color w:val="272727"/>
    </w:rPr>
  </w:style>
  <w:style w:type="paragraph" w:styleId="para9">
    <w:name w:val="heading 9"/>
    <w:qFormat/>
    <w:basedOn w:val="para0"/>
    <w:next w:val="para0"/>
    <w:pPr>
      <w:spacing w:after="0"/>
      <w:keepNext/>
      <w:outlineLvl w:val="8"/>
      <w:keepLines/>
    </w:pPr>
    <w:rPr>
      <w:rFonts w:eastAsia="Aptos Display" w:cs="Aptos Display"/>
      <w:color w:val="272727"/>
    </w:rPr>
  </w:style>
  <w:style w:type="paragraph" w:styleId="para10">
    <w:name w:val="Title"/>
    <w:qFormat/>
    <w:basedOn w:val="para0"/>
    <w:next w:val="para0"/>
    <w:pPr>
      <w:spacing w:after="80" w:line="240" w:lineRule="auto"/>
      <w:contextualSpacing/>
    </w:pPr>
    <w:rPr>
      <w:rFonts w:ascii="Aptos Display" w:hAnsi="Aptos Display" w:eastAsia="Aptos Display" w:cs="Aptos Display"/>
      <w:spacing w:val="-10" w:percent="96"/>
      <w:sz w:val="56"/>
      <w:szCs w:val="56"/>
    </w:rPr>
  </w:style>
  <w:style w:type="paragraph" w:styleId="para11">
    <w:name w:val="Subtitle"/>
    <w:qFormat/>
    <w:basedOn w:val="para0"/>
    <w:next w:val="para0"/>
    <w:rPr>
      <w:rFonts w:eastAsia="Aptos Display" w:cs="Aptos Display"/>
      <w:color w:val="595959"/>
      <w:spacing w:val="15" w:percent="112"/>
      <w:sz w:val="28"/>
      <w:szCs w:val="28"/>
    </w:rPr>
  </w:style>
  <w:style w:type="paragraph" w:styleId="para12">
    <w:name w:val="Quote"/>
    <w:qFormat/>
    <w:basedOn w:val="para0"/>
    <w:next w:val="para0"/>
    <w:pPr>
      <w:spacing w:before="160"/>
      <w:jc w:val="center"/>
    </w:pPr>
    <w:rPr>
      <w:i/>
      <w:iCs/>
      <w:color w:val="404040"/>
    </w:rPr>
  </w:style>
  <w:style w:type="paragraph" w:styleId="para13">
    <w:name w:val="List Paragraph"/>
    <w:qFormat/>
    <w:basedOn w:val="para0"/>
    <w:pPr>
      <w:ind w:left="720"/>
      <w:contextualSpacing/>
    </w:pPr>
  </w:style>
  <w:style w:type="paragraph" w:styleId="para14">
    <w:name w:val="Intense Quote"/>
    <w:qFormat/>
    <w:basedOn w:val="para0"/>
    <w:next w:val="para0"/>
    <w:pPr>
      <w:ind w:left="864" w:right="864"/>
      <w:spacing w:before="360" w:after="360"/>
      <w:jc w:val="center"/>
      <w:pBdr>
        <w:top w:val="single" w:sz="4" w:space="10" w:color="0F4761" tmln="10, 20, 20, 0, 200"/>
        <w:left w:val="nil" w:sz="0" w:space="3" w:color="000000" tmln="20, 20, 20, 0, 60"/>
        <w:bottom w:val="single" w:sz="4" w:space="10" w:color="0F4761" tmln="10, 20, 20, 0, 200"/>
        <w:right w:val="nil" w:sz="0" w:space="3" w:color="000000" tmln="20, 20, 20, 0, 60"/>
        <w:between w:val="nil" w:sz="0" w:space="0" w:color="000000" tmln="20, 20, 20, 0, 0"/>
      </w:pBdr>
      <w:shd w:val="none"/>
    </w:pPr>
    <w:rPr>
      <w:i/>
      <w:iCs/>
      <w:color w:val="0f4761"/>
    </w:rPr>
  </w:style>
  <w:style w:type="character" w:styleId="char0" w:default="1">
    <w:name w:val="Default Paragraph Font"/>
  </w:style>
  <w:style w:type="character" w:styleId="char1" w:customStyle="1">
    <w:name w:val="Nagłówek 1 Znak"/>
    <w:basedOn w:val="char0"/>
    <w:rPr>
      <w:rFonts w:ascii="Aptos Display" w:hAnsi="Aptos Display" w:eastAsia="Aptos Display" w:cs="Aptos Display"/>
      <w:color w:val="0f4761"/>
      <w:sz w:val="40"/>
      <w:szCs w:val="40"/>
    </w:rPr>
  </w:style>
  <w:style w:type="character" w:styleId="char2" w:customStyle="1">
    <w:name w:val="Nagłówek 2 Znak"/>
    <w:basedOn w:val="char0"/>
    <w:rPr>
      <w:rFonts w:ascii="Aptos Display" w:hAnsi="Aptos Display" w:eastAsia="Aptos Display" w:cs="Aptos Display"/>
      <w:color w:val="0f4761"/>
      <w:sz w:val="32"/>
      <w:szCs w:val="32"/>
    </w:rPr>
  </w:style>
  <w:style w:type="character" w:styleId="char3" w:customStyle="1">
    <w:name w:val="Nagłówek 3 Znak"/>
    <w:basedOn w:val="char0"/>
    <w:rPr>
      <w:rFonts w:eastAsia="Aptos Display" w:cs="Aptos Display"/>
      <w:color w:val="0f4761"/>
      <w:sz w:val="28"/>
      <w:szCs w:val="28"/>
    </w:rPr>
  </w:style>
  <w:style w:type="character" w:styleId="char4" w:customStyle="1">
    <w:name w:val="Nagłówek 4 Znak"/>
    <w:basedOn w:val="char0"/>
    <w:rPr>
      <w:rFonts w:eastAsia="Aptos Display" w:cs="Aptos Display"/>
      <w:i/>
      <w:iCs/>
      <w:color w:val="0f4761"/>
    </w:rPr>
  </w:style>
  <w:style w:type="character" w:styleId="char5" w:customStyle="1">
    <w:name w:val="Nagłówek 5 Znak"/>
    <w:basedOn w:val="char0"/>
    <w:rPr>
      <w:rFonts w:eastAsia="Aptos Display" w:cs="Aptos Display"/>
      <w:color w:val="0f4761"/>
    </w:rPr>
  </w:style>
  <w:style w:type="character" w:styleId="char6" w:customStyle="1">
    <w:name w:val="Nagłówek 6 Znak"/>
    <w:basedOn w:val="char0"/>
    <w:rPr>
      <w:rFonts w:eastAsia="Aptos Display" w:cs="Aptos Display"/>
      <w:i/>
      <w:iCs/>
      <w:color w:val="595959"/>
    </w:rPr>
  </w:style>
  <w:style w:type="character" w:styleId="char7" w:customStyle="1">
    <w:name w:val="Nagłówek 7 Znak"/>
    <w:basedOn w:val="char0"/>
    <w:rPr>
      <w:rFonts w:eastAsia="Aptos Display" w:cs="Aptos Display"/>
      <w:color w:val="595959"/>
    </w:rPr>
  </w:style>
  <w:style w:type="character" w:styleId="char8" w:customStyle="1">
    <w:name w:val="Nagłówek 8 Znak"/>
    <w:basedOn w:val="char0"/>
    <w:rPr>
      <w:rFonts w:eastAsia="Aptos Display" w:cs="Aptos Display"/>
      <w:i/>
      <w:iCs/>
      <w:color w:val="272727"/>
    </w:rPr>
  </w:style>
  <w:style w:type="character" w:styleId="char9" w:customStyle="1">
    <w:name w:val="Nagłówek 9 Znak"/>
    <w:basedOn w:val="char0"/>
    <w:rPr>
      <w:rFonts w:eastAsia="Aptos Display" w:cs="Aptos Display"/>
      <w:color w:val="272727"/>
    </w:rPr>
  </w:style>
  <w:style w:type="character" w:styleId="char10" w:customStyle="1">
    <w:name w:val="Tytuł Znak"/>
    <w:basedOn w:val="char0"/>
    <w:rPr>
      <w:rFonts w:ascii="Aptos Display" w:hAnsi="Aptos Display" w:eastAsia="Aptos Display" w:cs="Aptos Display"/>
      <w:spacing w:val="-10" w:percent="96"/>
      <w:kern w:val="1"/>
      <w:sz w:val="56"/>
      <w:szCs w:val="56"/>
    </w:rPr>
  </w:style>
  <w:style w:type="character" w:styleId="char11" w:customStyle="1">
    <w:name w:val="Podtytuł Znak"/>
    <w:basedOn w:val="char0"/>
    <w:rPr>
      <w:rFonts w:eastAsia="Aptos Display" w:cs="Aptos Display"/>
      <w:color w:val="595959"/>
      <w:spacing w:val="15" w:percent="112"/>
      <w:sz w:val="28"/>
      <w:szCs w:val="28"/>
    </w:rPr>
  </w:style>
  <w:style w:type="character" w:styleId="char12" w:customStyle="1">
    <w:name w:val="Cytat Znak"/>
    <w:basedOn w:val="char0"/>
    <w:rPr>
      <w:i/>
      <w:iCs/>
      <w:color w:val="404040"/>
    </w:rPr>
  </w:style>
  <w:style w:type="character" w:styleId="char13">
    <w:name w:val="Intense Emphasis"/>
    <w:basedOn w:val="char0"/>
    <w:rPr>
      <w:i/>
      <w:iCs/>
      <w:color w:val="0f4761"/>
    </w:rPr>
  </w:style>
  <w:style w:type="character" w:styleId="char14" w:customStyle="1">
    <w:name w:val="Cytat intensywny Znak"/>
    <w:basedOn w:val="char0"/>
    <w:rPr>
      <w:i/>
      <w:iCs/>
      <w:color w:val="0f4761"/>
    </w:rPr>
  </w:style>
  <w:style w:type="character" w:styleId="char15">
    <w:name w:val="Intense Reference"/>
    <w:basedOn w:val="char0"/>
    <w:rPr>
      <w:b/>
      <w:bCs/>
      <w:smallCaps w:percent="80"/>
      <w:color w:val="0f4761"/>
      <w:spacing w:val="0" w:percent="100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Aptos" w:hAnsi="Aptos" w:eastAsia="Aptos" w:cs="Aptos"/>
        <w:kern w:val="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2"/>
      <w:szCs w:val="22"/>
    </w:rPr>
  </w:style>
  <w:style w:type="paragraph" w:styleId="para1">
    <w:name w:val="heading 1"/>
    <w:qFormat/>
    <w:basedOn w:val="para0"/>
    <w:next w:val="para0"/>
    <w:pPr>
      <w:spacing w:before="360" w:after="80"/>
      <w:keepNext/>
      <w:outlineLvl w:val="0"/>
      <w:keepLines/>
    </w:pPr>
    <w:rPr>
      <w:rFonts w:ascii="Aptos Display" w:hAnsi="Aptos Display" w:eastAsia="Aptos Display" w:cs="Aptos Display"/>
      <w:color w:val="0f4761"/>
      <w:sz w:val="40"/>
      <w:szCs w:val="40"/>
    </w:rPr>
  </w:style>
  <w:style w:type="paragraph" w:styleId="para2">
    <w:name w:val="heading 2"/>
    <w:qFormat/>
    <w:basedOn w:val="para0"/>
    <w:next w:val="para0"/>
    <w:pPr>
      <w:spacing w:before="160" w:after="80"/>
      <w:keepNext/>
      <w:outlineLvl w:val="1"/>
      <w:keepLines/>
    </w:pPr>
    <w:rPr>
      <w:rFonts w:ascii="Aptos Display" w:hAnsi="Aptos Display" w:eastAsia="Aptos Display" w:cs="Aptos Display"/>
      <w:color w:val="0f4761"/>
      <w:sz w:val="32"/>
      <w:szCs w:val="32"/>
    </w:rPr>
  </w:style>
  <w:style w:type="paragraph" w:styleId="para3">
    <w:name w:val="heading 3"/>
    <w:qFormat/>
    <w:basedOn w:val="para0"/>
    <w:next w:val="para0"/>
    <w:pPr>
      <w:spacing w:before="160" w:after="80"/>
      <w:keepNext/>
      <w:outlineLvl w:val="2"/>
      <w:keepLines/>
    </w:pPr>
    <w:rPr>
      <w:rFonts w:eastAsia="Aptos Display" w:cs="Aptos Display"/>
      <w:color w:val="0f4761"/>
      <w:sz w:val="28"/>
      <w:szCs w:val="28"/>
    </w:rPr>
  </w:style>
  <w:style w:type="paragraph" w:styleId="para4">
    <w:name w:val="heading 4"/>
    <w:qFormat/>
    <w:basedOn w:val="para0"/>
    <w:next w:val="para0"/>
    <w:pPr>
      <w:spacing w:before="80" w:after="40"/>
      <w:keepNext/>
      <w:outlineLvl w:val="3"/>
      <w:keepLines/>
    </w:pPr>
    <w:rPr>
      <w:rFonts w:eastAsia="Aptos Display" w:cs="Aptos Display"/>
      <w:i/>
      <w:iCs/>
      <w:color w:val="0f4761"/>
    </w:rPr>
  </w:style>
  <w:style w:type="paragraph" w:styleId="para5">
    <w:name w:val="heading 5"/>
    <w:qFormat/>
    <w:basedOn w:val="para0"/>
    <w:next w:val="para0"/>
    <w:pPr>
      <w:spacing w:before="80" w:after="40"/>
      <w:keepNext/>
      <w:outlineLvl w:val="4"/>
      <w:keepLines/>
    </w:pPr>
    <w:rPr>
      <w:rFonts w:eastAsia="Aptos Display" w:cs="Aptos Display"/>
      <w:color w:val="0f4761"/>
    </w:rPr>
  </w:style>
  <w:style w:type="paragraph" w:styleId="para6">
    <w:name w:val="heading 6"/>
    <w:qFormat/>
    <w:basedOn w:val="para0"/>
    <w:next w:val="para0"/>
    <w:pPr>
      <w:spacing w:before="40" w:after="0"/>
      <w:keepNext/>
      <w:outlineLvl w:val="5"/>
      <w:keepLines/>
    </w:pPr>
    <w:rPr>
      <w:rFonts w:eastAsia="Aptos Display" w:cs="Aptos Display"/>
      <w:i/>
      <w:iCs/>
      <w:color w:val="595959"/>
    </w:rPr>
  </w:style>
  <w:style w:type="paragraph" w:styleId="para7">
    <w:name w:val="heading 7"/>
    <w:qFormat/>
    <w:basedOn w:val="para0"/>
    <w:next w:val="para0"/>
    <w:pPr>
      <w:spacing w:before="40" w:after="0"/>
      <w:keepNext/>
      <w:outlineLvl w:val="6"/>
      <w:keepLines/>
    </w:pPr>
    <w:rPr>
      <w:rFonts w:eastAsia="Aptos Display" w:cs="Aptos Display"/>
      <w:color w:val="595959"/>
    </w:rPr>
  </w:style>
  <w:style w:type="paragraph" w:styleId="para8">
    <w:name w:val="heading 8"/>
    <w:qFormat/>
    <w:basedOn w:val="para0"/>
    <w:next w:val="para0"/>
    <w:pPr>
      <w:spacing w:after="0"/>
      <w:keepNext/>
      <w:outlineLvl w:val="7"/>
      <w:keepLines/>
    </w:pPr>
    <w:rPr>
      <w:rFonts w:eastAsia="Aptos Display" w:cs="Aptos Display"/>
      <w:i/>
      <w:iCs/>
      <w:color w:val="272727"/>
    </w:rPr>
  </w:style>
  <w:style w:type="paragraph" w:styleId="para9">
    <w:name w:val="heading 9"/>
    <w:qFormat/>
    <w:basedOn w:val="para0"/>
    <w:next w:val="para0"/>
    <w:pPr>
      <w:spacing w:after="0"/>
      <w:keepNext/>
      <w:outlineLvl w:val="8"/>
      <w:keepLines/>
    </w:pPr>
    <w:rPr>
      <w:rFonts w:eastAsia="Aptos Display" w:cs="Aptos Display"/>
      <w:color w:val="272727"/>
    </w:rPr>
  </w:style>
  <w:style w:type="paragraph" w:styleId="para10">
    <w:name w:val="Title"/>
    <w:qFormat/>
    <w:basedOn w:val="para0"/>
    <w:next w:val="para0"/>
    <w:pPr>
      <w:spacing w:after="80" w:line="240" w:lineRule="auto"/>
      <w:contextualSpacing/>
    </w:pPr>
    <w:rPr>
      <w:rFonts w:ascii="Aptos Display" w:hAnsi="Aptos Display" w:eastAsia="Aptos Display" w:cs="Aptos Display"/>
      <w:spacing w:val="-10" w:percent="96"/>
      <w:sz w:val="56"/>
      <w:szCs w:val="56"/>
    </w:rPr>
  </w:style>
  <w:style w:type="paragraph" w:styleId="para11">
    <w:name w:val="Subtitle"/>
    <w:qFormat/>
    <w:basedOn w:val="para0"/>
    <w:next w:val="para0"/>
    <w:rPr>
      <w:rFonts w:eastAsia="Aptos Display" w:cs="Aptos Display"/>
      <w:color w:val="595959"/>
      <w:spacing w:val="15" w:percent="112"/>
      <w:sz w:val="28"/>
      <w:szCs w:val="28"/>
    </w:rPr>
  </w:style>
  <w:style w:type="paragraph" w:styleId="para12">
    <w:name w:val="Quote"/>
    <w:qFormat/>
    <w:basedOn w:val="para0"/>
    <w:next w:val="para0"/>
    <w:pPr>
      <w:spacing w:before="160"/>
      <w:jc w:val="center"/>
    </w:pPr>
    <w:rPr>
      <w:i/>
      <w:iCs/>
      <w:color w:val="404040"/>
    </w:rPr>
  </w:style>
  <w:style w:type="paragraph" w:styleId="para13">
    <w:name w:val="List Paragraph"/>
    <w:qFormat/>
    <w:basedOn w:val="para0"/>
    <w:pPr>
      <w:ind w:left="720"/>
      <w:contextualSpacing/>
    </w:pPr>
  </w:style>
  <w:style w:type="paragraph" w:styleId="para14">
    <w:name w:val="Intense Quote"/>
    <w:qFormat/>
    <w:basedOn w:val="para0"/>
    <w:next w:val="para0"/>
    <w:pPr>
      <w:ind w:left="864" w:right="864"/>
      <w:spacing w:before="360" w:after="360"/>
      <w:jc w:val="center"/>
      <w:pBdr>
        <w:top w:val="single" w:sz="4" w:space="10" w:color="0F4761" tmln="10, 20, 20, 0, 200"/>
        <w:left w:val="nil" w:sz="0" w:space="3" w:color="000000" tmln="20, 20, 20, 0, 60"/>
        <w:bottom w:val="single" w:sz="4" w:space="10" w:color="0F4761" tmln="10, 20, 20, 0, 200"/>
        <w:right w:val="nil" w:sz="0" w:space="3" w:color="000000" tmln="20, 20, 20, 0, 60"/>
        <w:between w:val="nil" w:sz="0" w:space="0" w:color="000000" tmln="20, 20, 20, 0, 0"/>
      </w:pBdr>
      <w:shd w:val="none"/>
    </w:pPr>
    <w:rPr>
      <w:i/>
      <w:iCs/>
      <w:color w:val="0f4761"/>
    </w:rPr>
  </w:style>
  <w:style w:type="character" w:styleId="char0" w:default="1">
    <w:name w:val="Default Paragraph Font"/>
  </w:style>
  <w:style w:type="character" w:styleId="char1" w:customStyle="1">
    <w:name w:val="Nagłówek 1 Znak"/>
    <w:basedOn w:val="char0"/>
    <w:rPr>
      <w:rFonts w:ascii="Aptos Display" w:hAnsi="Aptos Display" w:eastAsia="Aptos Display" w:cs="Aptos Display"/>
      <w:color w:val="0f4761"/>
      <w:sz w:val="40"/>
      <w:szCs w:val="40"/>
    </w:rPr>
  </w:style>
  <w:style w:type="character" w:styleId="char2" w:customStyle="1">
    <w:name w:val="Nagłówek 2 Znak"/>
    <w:basedOn w:val="char0"/>
    <w:rPr>
      <w:rFonts w:ascii="Aptos Display" w:hAnsi="Aptos Display" w:eastAsia="Aptos Display" w:cs="Aptos Display"/>
      <w:color w:val="0f4761"/>
      <w:sz w:val="32"/>
      <w:szCs w:val="32"/>
    </w:rPr>
  </w:style>
  <w:style w:type="character" w:styleId="char3" w:customStyle="1">
    <w:name w:val="Nagłówek 3 Znak"/>
    <w:basedOn w:val="char0"/>
    <w:rPr>
      <w:rFonts w:eastAsia="Aptos Display" w:cs="Aptos Display"/>
      <w:color w:val="0f4761"/>
      <w:sz w:val="28"/>
      <w:szCs w:val="28"/>
    </w:rPr>
  </w:style>
  <w:style w:type="character" w:styleId="char4" w:customStyle="1">
    <w:name w:val="Nagłówek 4 Znak"/>
    <w:basedOn w:val="char0"/>
    <w:rPr>
      <w:rFonts w:eastAsia="Aptos Display" w:cs="Aptos Display"/>
      <w:i/>
      <w:iCs/>
      <w:color w:val="0f4761"/>
    </w:rPr>
  </w:style>
  <w:style w:type="character" w:styleId="char5" w:customStyle="1">
    <w:name w:val="Nagłówek 5 Znak"/>
    <w:basedOn w:val="char0"/>
    <w:rPr>
      <w:rFonts w:eastAsia="Aptos Display" w:cs="Aptos Display"/>
      <w:color w:val="0f4761"/>
    </w:rPr>
  </w:style>
  <w:style w:type="character" w:styleId="char6" w:customStyle="1">
    <w:name w:val="Nagłówek 6 Znak"/>
    <w:basedOn w:val="char0"/>
    <w:rPr>
      <w:rFonts w:eastAsia="Aptos Display" w:cs="Aptos Display"/>
      <w:i/>
      <w:iCs/>
      <w:color w:val="595959"/>
    </w:rPr>
  </w:style>
  <w:style w:type="character" w:styleId="char7" w:customStyle="1">
    <w:name w:val="Nagłówek 7 Znak"/>
    <w:basedOn w:val="char0"/>
    <w:rPr>
      <w:rFonts w:eastAsia="Aptos Display" w:cs="Aptos Display"/>
      <w:color w:val="595959"/>
    </w:rPr>
  </w:style>
  <w:style w:type="character" w:styleId="char8" w:customStyle="1">
    <w:name w:val="Nagłówek 8 Znak"/>
    <w:basedOn w:val="char0"/>
    <w:rPr>
      <w:rFonts w:eastAsia="Aptos Display" w:cs="Aptos Display"/>
      <w:i/>
      <w:iCs/>
      <w:color w:val="272727"/>
    </w:rPr>
  </w:style>
  <w:style w:type="character" w:styleId="char9" w:customStyle="1">
    <w:name w:val="Nagłówek 9 Znak"/>
    <w:basedOn w:val="char0"/>
    <w:rPr>
      <w:rFonts w:eastAsia="Aptos Display" w:cs="Aptos Display"/>
      <w:color w:val="272727"/>
    </w:rPr>
  </w:style>
  <w:style w:type="character" w:styleId="char10" w:customStyle="1">
    <w:name w:val="Tytuł Znak"/>
    <w:basedOn w:val="char0"/>
    <w:rPr>
      <w:rFonts w:ascii="Aptos Display" w:hAnsi="Aptos Display" w:eastAsia="Aptos Display" w:cs="Aptos Display"/>
      <w:spacing w:val="-10" w:percent="96"/>
      <w:kern w:val="1"/>
      <w:sz w:val="56"/>
      <w:szCs w:val="56"/>
    </w:rPr>
  </w:style>
  <w:style w:type="character" w:styleId="char11" w:customStyle="1">
    <w:name w:val="Podtytuł Znak"/>
    <w:basedOn w:val="char0"/>
    <w:rPr>
      <w:rFonts w:eastAsia="Aptos Display" w:cs="Aptos Display"/>
      <w:color w:val="595959"/>
      <w:spacing w:val="15" w:percent="112"/>
      <w:sz w:val="28"/>
      <w:szCs w:val="28"/>
    </w:rPr>
  </w:style>
  <w:style w:type="character" w:styleId="char12" w:customStyle="1">
    <w:name w:val="Cytat Znak"/>
    <w:basedOn w:val="char0"/>
    <w:rPr>
      <w:i/>
      <w:iCs/>
      <w:color w:val="404040"/>
    </w:rPr>
  </w:style>
  <w:style w:type="character" w:styleId="char13">
    <w:name w:val="Intense Emphasis"/>
    <w:basedOn w:val="char0"/>
    <w:rPr>
      <w:i/>
      <w:iCs/>
      <w:color w:val="0f4761"/>
    </w:rPr>
  </w:style>
  <w:style w:type="character" w:styleId="char14" w:customStyle="1">
    <w:name w:val="Cytat intensywny Znak"/>
    <w:basedOn w:val="char0"/>
    <w:rPr>
      <w:i/>
      <w:iCs/>
      <w:color w:val="0f4761"/>
    </w:rPr>
  </w:style>
  <w:style w:type="character" w:styleId="char15">
    <w:name w:val="Intense Reference"/>
    <w:basedOn w:val="char0"/>
    <w:rPr>
      <w:b/>
      <w:bCs/>
      <w:smallCaps w:percent="80"/>
      <w:color w:val="0f4761"/>
      <w:spacing w:val="0" w:percent="100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/>
        <a:ea typeface="Aptos Display"/>
        <a:cs typeface="Aptos Display"/>
      </a:majorFont>
      <a:minorFont>
        <a:latin typeface="Aptos"/>
        <a:ea typeface="Aptos"/>
        <a:cs typeface="Apto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2024 rev.1218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Orkiestra TOS</dc:creator>
  <cp:keywords/>
  <dc:description/>
  <cp:lastModifiedBy/>
  <cp:revision>7</cp:revision>
  <dcterms:created xsi:type="dcterms:W3CDTF">2026-03-26T07:21:00Z</dcterms:created>
  <dcterms:modified xsi:type="dcterms:W3CDTF">2026-05-31T13:18:12Z</dcterms:modified>
</cp:coreProperties>
</file>