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120"/>
        <w:jc w:val="right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Załącznik nr 2 do SWZ</w:t>
      </w:r>
    </w:p>
    <w:p>
      <w:pPr>
        <w:pStyle w:val="para1"/>
        <w:ind w:left="1418" w:hanging="1418"/>
        <w:spacing w:before="480" w:after="240"/>
        <w:jc w:val="center"/>
        <w:keepNext w:val="0"/>
        <w:keepLines w:val="0"/>
        <w:widowControl/>
        <w:rPr>
          <w:rFonts w:ascii="Times New Roman" w:hAnsi="Times New Roman" w:eastAsia="Times New Roman" w:cs="Times New Roman"/>
          <w:smallCaps w:percent="80"/>
          <w:color w:val="000000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mallCaps w:percent="80"/>
          <w:color w:val="000000"/>
          <w:sz w:val="24"/>
          <w:szCs w:val="24"/>
          <w:lang w:eastAsia="pl-pl"/>
        </w:rPr>
        <w:t>FORMULARZ OFERTOWY</w:t>
      </w:r>
    </w:p>
    <w:p>
      <w:pPr>
        <w:spacing w:before="120" w:after="120" w:line="360" w:lineRule="auto"/>
        <w:jc w:val="both"/>
        <w:widowControl/>
        <w:tabs defTabSz="708">
          <w:tab w:val="right" w:pos="9921" w:leader="none"/>
        </w:tabs>
        <w:rPr>
          <w:rFonts w:eastAsia="Times New Roman"/>
          <w:highlight w:val="cy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</w:rPr>
        <w:t>Dotyczy postępowania pn. „</w:t>
      </w:r>
      <w:r>
        <w:rPr>
          <w:rFonts w:eastAsia="Times New Roman"/>
          <w:b/>
          <w:bCs/>
          <w:sz w:val="24"/>
          <w:szCs w:val="24"/>
        </w:rPr>
        <w:t>Zakup instrumentów muzycznych oraz akcesoriów  dla Toruńskiej Orkiestry Symfonicznej</w:t>
      </w:r>
      <w:r>
        <w:rPr>
          <w:rFonts w:eastAsia="Times New Roman"/>
          <w:sz w:val="24"/>
          <w:szCs w:val="24"/>
          <w:lang w:eastAsia="pl-pl"/>
        </w:rPr>
        <w:t xml:space="preserve">”, </w:t>
      </w:r>
      <w:r>
        <w:rPr>
          <w:rFonts w:eastAsia="Times New Roman"/>
          <w:b/>
          <w:bCs/>
          <w:sz w:val="24"/>
          <w:szCs w:val="24"/>
          <w:lang w:eastAsia="pl-pl"/>
        </w:rPr>
        <w:t>postępowa</w:t>
      </w:r>
      <w:r>
        <w:rPr>
          <w:rFonts w:eastAsia="Times New Roman"/>
          <w:b/>
          <w:bCs/>
          <w:sz w:val="24"/>
          <w:szCs w:val="24"/>
          <w:lang w:eastAsia="pl-pl"/>
        </w:rPr>
        <w:t>nie nr: 1/2024</w:t>
      </w:r>
      <w:r>
        <w:rPr>
          <w:rFonts w:eastAsia="Times New Roman"/>
          <w:highlight w:val="cyan"/>
          <w:sz w:val="24"/>
          <w:szCs w:val="24"/>
          <w:lang w:eastAsia="pl-pl"/>
        </w:rPr>
      </w:r>
    </w:p>
    <w:p>
      <w:pPr>
        <w:spacing w:before="120" w:after="120" w:line="360" w:lineRule="auto"/>
        <w:jc w:val="both"/>
        <w:widowControl/>
        <w:tabs defTabSz="708">
          <w:tab w:val="right" w:pos="9921" w:leader="none"/>
        </w:tabs>
        <w:rPr>
          <w:rFonts w:eastAsia="Times New Roman"/>
          <w:highlight w:val="cyan"/>
          <w:sz w:val="24"/>
          <w:szCs w:val="24"/>
          <w:lang w:eastAsia="pl-pl"/>
        </w:rPr>
      </w:pPr>
      <w:r>
        <w:rPr>
          <w:rFonts w:eastAsia="Times New Roman"/>
          <w:highlight w:val="cyan"/>
          <w:sz w:val="24"/>
          <w:szCs w:val="24"/>
          <w:lang w:eastAsia="pl-pl"/>
        </w:rPr>
      </w:r>
    </w:p>
    <w:p>
      <w:pPr>
        <w:spacing w:after="120"/>
        <w:widowControl/>
        <w:tabs defTabSz="708">
          <w:tab w:val="right" w:pos="9921" w:leader="none"/>
        </w:tabs>
        <w:rPr>
          <w:rFonts w:eastAsia="Times New Roman"/>
          <w:smallCaps w:percent="80"/>
          <w:sz w:val="24"/>
          <w:szCs w:val="24"/>
          <w:lang w:eastAsia="pl-pl"/>
        </w:rPr>
      </w:pPr>
      <w:r>
        <w:rPr>
          <w:rFonts w:eastAsia="Times New Roman"/>
          <w:smallCaps w:percent="80"/>
          <w:sz w:val="24"/>
          <w:szCs w:val="24"/>
          <w:lang w:eastAsia="pl-pl"/>
        </w:rPr>
        <w:t>Niniejsza oferta zostaje złożona przez Wykonawcę / Wykonawców:</w:t>
      </w:r>
    </w:p>
    <w:tbl>
      <w:tblPr>
        <w:tblStyle w:val="NormalTable"/>
        <w:name w:val="Tabela2"/>
        <w:tabOrder w:val="0"/>
        <w:jc w:val="left"/>
        <w:tblInd w:w="392" w:type="dxa"/>
        <w:tblW w:w="9219" w:type="dxa"/>
        <w:pPr>
          <w:ind w:left="392"/>
          <w:widowControl/>
          <w:rPr>
            <w:sz w:val="24"/>
            <w:szCs w:val="24"/>
          </w:rPr>
        </w:pPr>
        <w:tblLook w:val="04A0" w:firstRow="1" w:lastRow="0" w:firstColumn="1" w:lastColumn="0" w:noHBand="0" w:noVBand="1"/>
      </w:tblPr>
      <w:tblGrid>
        <w:gridCol w:w="4584"/>
        <w:gridCol w:w="4635"/>
      </w:tblGrid>
      <w:tr>
        <w:trPr>
          <w:tblHeader w:val="0"/>
          <w:cantSplit w:val="0"/>
          <w:trHeight w:val="858" w:hRule="atLeast"/>
        </w:trPr>
        <w:tc>
          <w:tcPr>
            <w:tcW w:w="9219" w:type="dxa"/>
            <w:gridSpan w:val="2"/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19659113" protected="0"/>
          </w:tcPr>
          <w:p>
            <w:pPr>
              <w:spacing w:after="120"/>
              <w:tabs defTabSz="708">
                <w:tab w:val="right" w:pos="992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Nazwa/y</w:t>
            </w:r>
          </w:p>
          <w:p>
            <w:pPr>
              <w:spacing w:after="120"/>
              <w:tabs defTabSz="708">
                <w:tab w:val="right" w:pos="992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 w:after="120"/>
              <w:tabs defTabSz="708">
                <w:tab w:val="right" w:pos="992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858" w:hRule="atLeast"/>
        </w:trPr>
        <w:tc>
          <w:tcPr>
            <w:tcW w:w="9219" w:type="dxa"/>
            <w:gridSpan w:val="2"/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19659113" protected="0"/>
          </w:tcPr>
          <w:p>
            <w:pPr>
              <w:spacing w:after="120"/>
              <w:tabs defTabSz="708">
                <w:tab w:val="right" w:pos="992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siedziba/y</w:t>
            </w:r>
          </w:p>
          <w:p>
            <w:pPr>
              <w:spacing w:after="120"/>
              <w:tabs defTabSz="708">
                <w:tab w:val="left" w:pos="336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>
            <w:pPr>
              <w:spacing w:after="120"/>
              <w:tabs defTabSz="708">
                <w:tab w:val="right" w:pos="992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858" w:hRule="atLeast"/>
        </w:trPr>
        <w:tc>
          <w:tcPr>
            <w:tcW w:w="4584" w:type="dxa"/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19659113" protected="0"/>
          </w:tcPr>
          <w:p>
            <w:pPr>
              <w:tabs defTabSz="708">
                <w:tab w:val="right" w:pos="9921" w:leader="none"/>
              </w:tabs>
              <w:rPr>
                <w:smallCaps w:percent="80"/>
                <w:sz w:val="24"/>
                <w:szCs w:val="24"/>
              </w:rPr>
            </w:pPr>
            <w:r>
              <w:rPr>
                <w:smallCaps w:percent="80"/>
                <w:sz w:val="24"/>
                <w:szCs w:val="24"/>
              </w:rPr>
              <w:t>REGON</w:t>
            </w:r>
          </w:p>
        </w:tc>
        <w:tc>
          <w:tcPr>
            <w:tcW w:w="4635" w:type="dxa"/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19659113" protected="0"/>
          </w:tcPr>
          <w:p>
            <w:pPr>
              <w:tabs defTabSz="708">
                <w:tab w:val="right" w:pos="9921" w:leader="none"/>
              </w:tabs>
              <w:rPr>
                <w:smallCaps w:percent="80"/>
                <w:sz w:val="24"/>
                <w:szCs w:val="24"/>
              </w:rPr>
            </w:pPr>
            <w:r>
              <w:rPr>
                <w:smallCaps w:percent="80"/>
                <w:sz w:val="24"/>
                <w:szCs w:val="24"/>
              </w:rPr>
              <w:t>NIP</w:t>
            </w:r>
          </w:p>
        </w:tc>
      </w:tr>
      <w:tr>
        <w:trPr>
          <w:tblHeader w:val="0"/>
          <w:cantSplit w:val="0"/>
          <w:trHeight w:val="858" w:hRule="atLeast"/>
        </w:trPr>
        <w:tc>
          <w:tcPr>
            <w:tcW w:w="4584" w:type="dxa"/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19659113" protected="0"/>
          </w:tcPr>
          <w:p>
            <w:pPr>
              <w:tabs defTabSz="708">
                <w:tab w:val="right" w:pos="9921" w:leader="none"/>
              </w:tabs>
              <w:rPr>
                <w:smallCaps w:percent="80"/>
                <w:sz w:val="24"/>
                <w:szCs w:val="24"/>
              </w:rPr>
            </w:pPr>
            <w:r>
              <w:rPr>
                <w:sz w:val="24"/>
                <w:szCs w:val="24"/>
              </w:rPr>
              <w:t>Województwo</w:t>
            </w:r>
            <w:r>
              <w:rPr>
                <w:smallCaps w:percent="80"/>
                <w:sz w:val="24"/>
                <w:szCs w:val="24"/>
              </w:rPr>
            </w:r>
          </w:p>
        </w:tc>
        <w:tc>
          <w:tcPr>
            <w:tcW w:w="4635" w:type="dxa"/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19659113" protected="0"/>
          </w:tcPr>
          <w:p>
            <w:pPr>
              <w:tabs defTabSz="708">
                <w:tab w:val="right" w:pos="992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strona internetowa</w:t>
            </w:r>
          </w:p>
        </w:tc>
      </w:tr>
      <w:tr>
        <w:trPr>
          <w:tblHeader w:val="0"/>
          <w:cantSplit w:val="0"/>
          <w:trHeight w:val="858" w:hRule="atLeast"/>
        </w:trPr>
        <w:tc>
          <w:tcPr>
            <w:tcW w:w="4584" w:type="dxa"/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19659113" protected="0"/>
          </w:tcPr>
          <w:p>
            <w:pPr>
              <w:tabs defTabSz="708">
                <w:tab w:val="right" w:pos="992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mikro / małe / średnie przedsiębiorstwo* </w:t>
            </w:r>
          </w:p>
          <w:p>
            <w:pPr>
              <w:tabs defTabSz="708">
                <w:tab w:val="right" w:pos="992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tabs defTabSz="708">
                <w:tab w:val="right" w:pos="9921" w:leader="none"/>
              </w:tabs>
              <w:rPr>
                <w:sz w:val="24"/>
                <w:szCs w:val="24"/>
              </w:rPr>
            </w:pPr>
            <w:r>
              <w:rPr>
                <w:smallCaps w:percent="80"/>
                <w:sz w:val="24"/>
                <w:szCs w:val="24"/>
              </w:rPr>
              <w:t>* niepotrzebne skreślić</w:t>
            </w:r>
            <w:r>
              <w:rPr>
                <w:sz w:val="24"/>
                <w:szCs w:val="24"/>
              </w:rPr>
            </w:r>
          </w:p>
        </w:tc>
        <w:tc>
          <w:tcPr>
            <w:tcW w:w="4635" w:type="dxa"/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19659113" protected="0"/>
          </w:tcPr>
          <w:p>
            <w:pPr>
              <w:tabs defTabSz="708">
                <w:tab w:val="right" w:pos="992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>
        <w:trPr>
          <w:tblHeader w:val="0"/>
          <w:cantSplit w:val="0"/>
          <w:trHeight w:val="858" w:hRule="atLeast"/>
        </w:trPr>
        <w:tc>
          <w:tcPr>
            <w:tcW w:w="9219" w:type="dxa"/>
            <w:gridSpan w:val="2"/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19659113" protected="0"/>
          </w:tcPr>
          <w:p>
            <w:pPr>
              <w:tabs defTabSz="708">
                <w:tab w:val="right" w:pos="992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uprawniona do kontaktu z Zamawiającym (imię, nazwisko, stanowisko, tel. kontaktowy, e-mail):</w:t>
            </w:r>
          </w:p>
        </w:tc>
      </w:tr>
      <w:tr>
        <w:trPr>
          <w:tblHeader w:val="0"/>
          <w:cantSplit w:val="0"/>
          <w:trHeight w:val="858" w:hRule="atLeast"/>
        </w:trPr>
        <w:tc>
          <w:tcPr>
            <w:tcW w:w="9219" w:type="dxa"/>
            <w:gridSpan w:val="2"/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19659113" protected="0"/>
          </w:tcPr>
          <w:p>
            <w:pPr>
              <w:tabs defTabSz="708">
                <w:tab w:val="right" w:pos="992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Osoba/y uprawniona/e do podpisania umowy w imieniu Wykonawcy (imię, nazwisko, stanowisko):</w:t>
            </w:r>
          </w:p>
        </w:tc>
      </w:tr>
      <w:tr>
        <w:trPr>
          <w:tblHeader w:val="0"/>
          <w:cantSplit w:val="0"/>
          <w:trHeight w:val="858" w:hRule="atLeast"/>
        </w:trPr>
        <w:tc>
          <w:tcPr>
            <w:tcW w:w="9219" w:type="dxa"/>
            <w:gridSpan w:val="2"/>
            <w:tcBorders>
              <w:top w:val="single" w:sz="4" w:space="0" w:color="808080" tmln="10, 20, 20, 0, 0"/>
              <w:left w:val="single" w:sz="4" w:space="0" w:color="808080" tmln="10, 20, 20, 0, 0"/>
              <w:bottom w:val="single" w:sz="4" w:space="0" w:color="808080" tmln="10, 20, 20, 0, 0"/>
              <w:right w:val="single" w:sz="4" w:space="0" w:color="808080" tmln="10, 20, 20, 0, 0"/>
            </w:tcBorders>
            <w:tmTcPr id="1719659113" protected="0"/>
          </w:tcPr>
          <w:p>
            <w:pPr>
              <w:tabs defTabSz="708">
                <w:tab w:val="right" w:pos="992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Osoba/y odpowiedzialna/e za przebieg realizacji umowy (imię, nazwisko, tel. kontaktowy, e-mail):</w:t>
            </w:r>
          </w:p>
          <w:p>
            <w:pPr>
              <w:tabs defTabSz="708">
                <w:tab w:val="right" w:pos="992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tabs defTabSz="708">
                <w:tab w:val="right" w:pos="992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pacing w:after="120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</w:r>
    </w:p>
    <w:p>
      <w:pPr>
        <w:spacing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Nawiązując do ogłoszenia opublikowanego w Biuletynie Zamówień Publicznych, oświadczamy, że:</w:t>
      </w:r>
    </w:p>
    <w:p>
      <w:pPr>
        <w:numPr>
          <w:ilvl w:val="0"/>
          <w:numId w:val="1"/>
        </w:numPr>
        <w:ind w:left="567" w:hanging="567"/>
        <w:spacing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Oferujemy przedmiot zamówienia zgodny z opisem zawartym w Specyfikacji Warunków Zamówienia (dalej: SWZ). </w:t>
      </w:r>
    </w:p>
    <w:p>
      <w:pPr>
        <w:numPr>
          <w:ilvl w:val="0"/>
          <w:numId w:val="1"/>
        </w:numPr>
        <w:ind w:left="567" w:hanging="567"/>
        <w:spacing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Oferujemy realizację niniejszego zamówienia następująco:</w:t>
      </w:r>
    </w:p>
    <w:p>
      <w:pPr>
        <w:spacing w:after="120"/>
        <w:jc w:val="both"/>
        <w:widowControl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</w:r>
    </w:p>
    <w:p>
      <w:pPr>
        <w:spacing w:after="120"/>
        <w:jc w:val="both"/>
        <w:widowControl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</w:r>
    </w:p>
    <w:p>
      <w:pPr>
        <w:spacing w:after="120"/>
        <w:jc w:val="both"/>
        <w:widowControl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</w:r>
    </w:p>
    <w:p>
      <w:pPr>
        <w:spacing w:after="120"/>
        <w:jc w:val="both"/>
        <w:widowControl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</w:r>
    </w:p>
    <w:p>
      <w:pPr>
        <w:spacing w:after="120"/>
        <w:jc w:val="both"/>
        <w:widowControl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</w:r>
    </w:p>
    <w:p>
      <w:pPr>
        <w:spacing w:after="120"/>
        <w:jc w:val="both"/>
        <w:widowControl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</w:r>
    </w:p>
    <w:p>
      <w:pPr>
        <w:spacing w:after="120"/>
        <w:jc w:val="both"/>
        <w:widowControl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Zadanie 1 – rożek angielski</w:t>
      </w:r>
    </w:p>
    <w:tbl>
      <w:tblPr>
        <w:tblStyle w:val="NormalTable"/>
        <w:name w:val="Tabela3"/>
        <w:tabOrder w:val="0"/>
        <w:jc w:val="left"/>
        <w:tblInd w:w="56" w:type="dxa"/>
        <w:tblW w:w="9566" w:type="dxa"/>
        <w:pPr>
          <w:ind w:left="56"/>
          <w:widowControl/>
          <w:rPr>
            <w:sz w:val="24"/>
            <w:szCs w:val="24"/>
          </w:rPr>
        </w:pPr>
        <w:tblLook w:val="04A0" w:firstRow="1" w:lastRow="0" w:firstColumn="1" w:lastColumn="0" w:noHBand="0" w:noVBand="1"/>
      </w:tblPr>
      <w:tblGrid>
        <w:gridCol w:w="5359"/>
        <w:gridCol w:w="845"/>
        <w:gridCol w:w="1409"/>
        <w:gridCol w:w="845"/>
        <w:gridCol w:w="1108"/>
      </w:tblGrid>
      <w:tr>
        <w:trPr>
          <w:tblHeader w:val="0"/>
          <w:cantSplit w:val="0"/>
          <w:trHeight w:val="64" w:hRule="atLeast"/>
        </w:trPr>
        <w:tc>
          <w:tcPr>
            <w:tcW w:w="5359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Nazwa instrumentu</w:t>
            </w:r>
          </w:p>
        </w:tc>
        <w:tc>
          <w:tcPr>
            <w:tcW w:w="845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ilość</w:t>
            </w:r>
          </w:p>
        </w:tc>
        <w:tc>
          <w:tcPr>
            <w:tcW w:w="1409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cena jednostkowa netto</w:t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 xml:space="preserve">vat </w:t>
            </w:r>
          </w:p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(%)</w:t>
            </w:r>
          </w:p>
        </w:tc>
        <w:tc>
          <w:tcPr>
            <w:tcW w:w="1108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wartość brutto</w:t>
            </w:r>
          </w:p>
        </w:tc>
      </w:tr>
      <w:tr>
        <w:trPr>
          <w:tblHeader w:val="0"/>
          <w:cantSplit w:val="0"/>
          <w:trHeight w:val="74" w:hRule="atLeast"/>
        </w:trPr>
        <w:tc>
          <w:tcPr>
            <w:tcW w:w="5359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ind w:left="91" w:hanging="91"/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5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2</w:t>
            </w:r>
          </w:p>
        </w:tc>
        <w:tc>
          <w:tcPr>
            <w:tcW w:w="1409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3</w:t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5</w:t>
            </w:r>
          </w:p>
        </w:tc>
      </w:tr>
      <w:tr>
        <w:trPr>
          <w:tblHeader w:val="0"/>
          <w:cantSplit w:val="0"/>
          <w:trHeight w:val="74" w:hRule="atLeast"/>
        </w:trPr>
        <w:tc>
          <w:tcPr>
            <w:tcW w:w="5359" w:type="dxa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producent / model / typ / rok produkcji oferowanego instrumentu</w:t>
            </w:r>
            <w:r>
              <w:rPr>
                <w:sz w:val="24"/>
                <w:szCs w:val="24"/>
              </w:rPr>
            </w:r>
          </w:p>
        </w:tc>
        <w:tc>
          <w:tcPr>
            <w:tcW w:w="845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409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  <w:tc>
          <w:tcPr>
            <w:tcW w:w="1108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</w:tr>
    </w:tbl>
    <w:p>
      <w:pPr>
        <w:spacing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</w:r>
    </w:p>
    <w:p>
      <w:pPr>
        <w:spacing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słownie brutto:  …………………………………………………………………… złotych (w tym należny podatek VAT w wysokości ……… %, wartość netto wynosi …………………………… zł)  </w:t>
      </w:r>
    </w:p>
    <w:p>
      <w:pPr>
        <w:ind w:right="11"/>
        <w:spacing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Oferujemy gwarancję na przedmiot zamówienia, liczony od dnia odbioru końcowego bez zastrzeżeń na okres:  ……… miesięcy (</w:t>
      </w:r>
      <w:r>
        <w:rPr>
          <w:rFonts w:eastAsia="Times New Roman"/>
          <w:b/>
          <w:bCs/>
          <w:i/>
          <w:sz w:val="24"/>
          <w:szCs w:val="24"/>
          <w:lang w:eastAsia="pl-pl"/>
        </w:rPr>
        <w:t>minimum 24 miesiące</w:t>
      </w:r>
      <w:r>
        <w:rPr>
          <w:rFonts w:eastAsia="Times New Roman"/>
          <w:b/>
          <w:bCs/>
          <w:sz w:val="24"/>
          <w:szCs w:val="24"/>
          <w:lang w:eastAsia="pl-pl"/>
        </w:rPr>
        <w:t>);</w:t>
      </w:r>
    </w:p>
    <w:p>
      <w:pPr>
        <w:spacing w:after="120"/>
        <w:jc w:val="both"/>
        <w:widowControl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</w:r>
    </w:p>
    <w:p>
      <w:pPr>
        <w:spacing w:after="120"/>
        <w:jc w:val="both"/>
        <w:widowControl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Zadanie 2 – Flet piccolo</w:t>
      </w:r>
    </w:p>
    <w:tbl>
      <w:tblPr>
        <w:tblStyle w:val="NormalTable"/>
        <w:name w:val="Tabela4"/>
        <w:tabOrder w:val="0"/>
        <w:jc w:val="left"/>
        <w:tblInd w:w="56" w:type="dxa"/>
        <w:tblW w:w="9536" w:type="dxa"/>
        <w:pPr>
          <w:ind w:left="56"/>
          <w:widowControl/>
          <w:rPr>
            <w:sz w:val="24"/>
            <w:szCs w:val="24"/>
          </w:rPr>
        </w:pPr>
        <w:tblLook w:val="04A0" w:firstRow="1" w:lastRow="0" w:firstColumn="1" w:lastColumn="0" w:noHBand="0" w:noVBand="1"/>
      </w:tblPr>
      <w:tblGrid>
        <w:gridCol w:w="5359"/>
        <w:gridCol w:w="845"/>
        <w:gridCol w:w="1409"/>
        <w:gridCol w:w="845"/>
        <w:gridCol w:w="1078"/>
      </w:tblGrid>
      <w:tr>
        <w:trPr>
          <w:tblHeader w:val="0"/>
          <w:cantSplit w:val="0"/>
          <w:trHeight w:val="64" w:hRule="atLeast"/>
        </w:trPr>
        <w:tc>
          <w:tcPr>
            <w:tcW w:w="5359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Nazwa instrumentu</w:t>
            </w:r>
          </w:p>
        </w:tc>
        <w:tc>
          <w:tcPr>
            <w:tcW w:w="845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ilość</w:t>
            </w:r>
          </w:p>
        </w:tc>
        <w:tc>
          <w:tcPr>
            <w:tcW w:w="1409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cena jednostkowa netto</w:t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 xml:space="preserve">vat </w:t>
            </w:r>
          </w:p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(%)</w:t>
            </w:r>
          </w:p>
        </w:tc>
        <w:tc>
          <w:tcPr>
            <w:tcW w:w="1078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wartość brutto</w:t>
            </w:r>
          </w:p>
        </w:tc>
      </w:tr>
      <w:tr>
        <w:trPr>
          <w:tblHeader w:val="0"/>
          <w:cantSplit w:val="0"/>
          <w:trHeight w:val="74" w:hRule="atLeast"/>
        </w:trPr>
        <w:tc>
          <w:tcPr>
            <w:tcW w:w="5359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ind w:left="91" w:hanging="91"/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5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2</w:t>
            </w:r>
          </w:p>
        </w:tc>
        <w:tc>
          <w:tcPr>
            <w:tcW w:w="1409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3</w:t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5</w:t>
            </w:r>
          </w:p>
        </w:tc>
      </w:tr>
      <w:tr>
        <w:trPr>
          <w:tblHeader w:val="0"/>
          <w:cantSplit w:val="0"/>
          <w:trHeight w:val="74" w:hRule="atLeast"/>
        </w:trPr>
        <w:tc>
          <w:tcPr>
            <w:tcW w:w="5359" w:type="dxa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producent / model / typ / rok produkcji oferowanego instrumentu</w:t>
            </w:r>
            <w:r>
              <w:rPr>
                <w:sz w:val="24"/>
                <w:szCs w:val="24"/>
              </w:rPr>
            </w:r>
          </w:p>
        </w:tc>
        <w:tc>
          <w:tcPr>
            <w:tcW w:w="845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409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  <w:tc>
          <w:tcPr>
            <w:tcW w:w="1078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</w:tr>
    </w:tbl>
    <w:p>
      <w:pPr>
        <w:spacing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</w:r>
    </w:p>
    <w:p>
      <w:pPr>
        <w:spacing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słownie brutto:  ………………………………………………………… …………………………………… złotych (w tym należny podatek VAT w wysokości ……… %, wartość netto wynosi …………………………… zł)  </w:t>
      </w:r>
    </w:p>
    <w:p>
      <w:pPr>
        <w:ind w:right="11"/>
        <w:spacing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Oferujemy gwarancję na przedmiot zamówienia, liczony od dnia odbioru końcowego bez zastrzeżeń na okres:  ……… miesięcy (</w:t>
      </w:r>
      <w:r>
        <w:rPr>
          <w:rFonts w:eastAsia="Times New Roman"/>
          <w:b/>
          <w:bCs/>
          <w:i/>
          <w:sz w:val="24"/>
          <w:szCs w:val="24"/>
          <w:lang w:eastAsia="pl-pl"/>
        </w:rPr>
        <w:t>minimum 24 miesiące</w:t>
      </w:r>
      <w:r>
        <w:rPr>
          <w:rFonts w:eastAsia="Times New Roman"/>
          <w:b/>
          <w:bCs/>
          <w:sz w:val="24"/>
          <w:szCs w:val="24"/>
          <w:lang w:eastAsia="pl-pl"/>
        </w:rPr>
        <w:t>);</w:t>
      </w:r>
    </w:p>
    <w:p>
      <w:pPr>
        <w:spacing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</w:r>
    </w:p>
    <w:p>
      <w:pPr>
        <w:spacing w:after="120" w:line="360" w:lineRule="auto"/>
        <w:jc w:val="both"/>
        <w:widowControl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Zadanie 3 – Profesjonalny klarnet stroju B</w:t>
      </w:r>
    </w:p>
    <w:tbl>
      <w:tblPr>
        <w:tblStyle w:val="NormalTable"/>
        <w:name w:val="Tabela5"/>
        <w:tabOrder w:val="0"/>
        <w:jc w:val="left"/>
        <w:tblInd w:w="56" w:type="dxa"/>
        <w:tblW w:w="9581" w:type="dxa"/>
        <w:pPr>
          <w:ind w:left="56"/>
          <w:widowControl/>
          <w:rPr>
            <w:sz w:val="24"/>
            <w:szCs w:val="24"/>
          </w:rPr>
        </w:pPr>
        <w:tblLook w:val="04A0" w:firstRow="1" w:lastRow="0" w:firstColumn="1" w:lastColumn="0" w:noHBand="0" w:noVBand="1"/>
      </w:tblPr>
      <w:tblGrid>
        <w:gridCol w:w="5359"/>
        <w:gridCol w:w="845"/>
        <w:gridCol w:w="1409"/>
        <w:gridCol w:w="845"/>
        <w:gridCol w:w="1123"/>
      </w:tblGrid>
      <w:tr>
        <w:trPr>
          <w:tblHeader w:val="0"/>
          <w:cantSplit w:val="0"/>
          <w:trHeight w:val="64" w:hRule="atLeast"/>
        </w:trPr>
        <w:tc>
          <w:tcPr>
            <w:tcW w:w="5359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Nazwa instrumentu</w:t>
            </w:r>
          </w:p>
        </w:tc>
        <w:tc>
          <w:tcPr>
            <w:tcW w:w="845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ilość</w:t>
            </w:r>
          </w:p>
        </w:tc>
        <w:tc>
          <w:tcPr>
            <w:tcW w:w="1409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cena jednostkowa netto</w:t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 xml:space="preserve">vat </w:t>
            </w:r>
          </w:p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(%)</w:t>
            </w:r>
          </w:p>
        </w:tc>
        <w:tc>
          <w:tcPr>
            <w:tcW w:w="1123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wartość brutto</w:t>
            </w:r>
          </w:p>
        </w:tc>
      </w:tr>
      <w:tr>
        <w:trPr>
          <w:tblHeader w:val="0"/>
          <w:cantSplit w:val="0"/>
          <w:trHeight w:val="74" w:hRule="atLeast"/>
        </w:trPr>
        <w:tc>
          <w:tcPr>
            <w:tcW w:w="5359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ind w:left="91" w:hanging="91"/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5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2</w:t>
            </w:r>
          </w:p>
        </w:tc>
        <w:tc>
          <w:tcPr>
            <w:tcW w:w="1409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3</w:t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5</w:t>
            </w:r>
          </w:p>
        </w:tc>
      </w:tr>
      <w:tr>
        <w:trPr>
          <w:tblHeader w:val="0"/>
          <w:cantSplit w:val="0"/>
          <w:trHeight w:val="74" w:hRule="atLeast"/>
        </w:trPr>
        <w:tc>
          <w:tcPr>
            <w:tcW w:w="5359" w:type="dxa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producent / model / typ / rok produkcji oferowanego instrumentu</w:t>
            </w:r>
            <w:r>
              <w:rPr>
                <w:sz w:val="24"/>
                <w:szCs w:val="24"/>
              </w:rPr>
            </w:r>
          </w:p>
        </w:tc>
        <w:tc>
          <w:tcPr>
            <w:tcW w:w="845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409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  <w:tc>
          <w:tcPr>
            <w:tcW w:w="1123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</w:tr>
    </w:tbl>
    <w:p>
      <w:pPr>
        <w:spacing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</w:r>
    </w:p>
    <w:p>
      <w:pPr>
        <w:spacing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słownie brutto:  ……………………………………………… …………………………………………… złotych (w tym należny podatek VAT w wysokości ……… %, wartość netto wynosi ……………………… zł)  </w:t>
      </w:r>
    </w:p>
    <w:p>
      <w:pPr>
        <w:ind w:right="11"/>
        <w:spacing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Oferujemy gwarancję na przedmiot zamówienia, liczony od dnia odbioru końcowego bez zastrzeżeń na okres:  ……… miesięcy (</w:t>
      </w:r>
      <w:r>
        <w:rPr>
          <w:rFonts w:eastAsia="Times New Roman"/>
          <w:b/>
          <w:bCs/>
          <w:i/>
          <w:sz w:val="24"/>
          <w:szCs w:val="24"/>
          <w:lang w:eastAsia="pl-pl"/>
        </w:rPr>
        <w:t>minimum 24 miesiące</w:t>
      </w:r>
      <w:r>
        <w:rPr>
          <w:rFonts w:eastAsia="Times New Roman"/>
          <w:b/>
          <w:bCs/>
          <w:sz w:val="24"/>
          <w:szCs w:val="24"/>
          <w:lang w:eastAsia="pl-pl"/>
        </w:rPr>
        <w:t>);</w:t>
      </w:r>
    </w:p>
    <w:p>
      <w:pPr>
        <w:ind w:right="11"/>
        <w:spacing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</w:r>
    </w:p>
    <w:p>
      <w:pPr>
        <w:spacing w:after="120"/>
        <w:jc w:val="both"/>
        <w:widowControl/>
        <w:rPr>
          <w:rFonts w:eastAsia="Times New Roman"/>
          <w:b/>
          <w:bCs/>
          <w:sz w:val="24"/>
          <w:szCs w:val="24"/>
          <w:lang w:eastAsia="pl-pl"/>
        </w:rPr>
      </w:pPr>
      <w:r>
        <w:rPr>
          <w:sz w:val="24"/>
          <w:szCs w:val="24"/>
        </w:rPr>
      </w:r>
      <w:bookmarkStart w:id="0" w:name="_Hlk105667816"/>
      <w:r>
        <w:rPr>
          <w:sz w:val="24"/>
          <w:szCs w:val="24"/>
        </w:rPr>
      </w:r>
      <w:r>
        <w:rPr>
          <w:rFonts w:eastAsia="Times New Roman"/>
          <w:b/>
          <w:bCs/>
          <w:sz w:val="24"/>
          <w:szCs w:val="24"/>
          <w:lang w:eastAsia="pl-pl"/>
        </w:rPr>
        <w:t>Zadanie 4 – Waltornia</w:t>
      </w:r>
      <w:r>
        <w:rPr>
          <w:rFonts w:eastAsia="Times New Roman"/>
          <w:b/>
          <w:bCs/>
          <w:sz w:val="24"/>
          <w:szCs w:val="24"/>
          <w:lang w:eastAsia="pl-pl"/>
        </w:rPr>
      </w:r>
    </w:p>
    <w:tbl>
      <w:tblPr>
        <w:tblStyle w:val="NormalTable"/>
        <w:name w:val="Tabela6"/>
        <w:tabOrder w:val="0"/>
        <w:jc w:val="left"/>
        <w:tblInd w:w="56" w:type="dxa"/>
        <w:tblW w:w="9551" w:type="dxa"/>
        <w:pPr>
          <w:ind w:left="56"/>
          <w:widowControl/>
          <w:rPr>
            <w:sz w:val="24"/>
            <w:szCs w:val="24"/>
          </w:rPr>
        </w:pPr>
        <w:tblLook w:val="04A0" w:firstRow="1" w:lastRow="0" w:firstColumn="1" w:lastColumn="0" w:noHBand="0" w:noVBand="1"/>
      </w:tblPr>
      <w:tblGrid>
        <w:gridCol w:w="5361"/>
        <w:gridCol w:w="844"/>
        <w:gridCol w:w="1408"/>
        <w:gridCol w:w="845"/>
        <w:gridCol w:w="1093"/>
      </w:tblGrid>
      <w:tr>
        <w:trPr>
          <w:tblHeader w:val="0"/>
          <w:cantSplit w:val="0"/>
          <w:trHeight w:val="64" w:hRule="atLeast"/>
        </w:trPr>
        <w:tc>
          <w:tcPr>
            <w:tcW w:w="5361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Nazwa instrumentu</w:t>
            </w:r>
          </w:p>
        </w:tc>
        <w:tc>
          <w:tcPr>
            <w:tcW w:w="844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ilość</w:t>
            </w:r>
          </w:p>
        </w:tc>
        <w:tc>
          <w:tcPr>
            <w:tcW w:w="1408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cena jednostkowa netto</w:t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 xml:space="preserve">vat </w:t>
            </w:r>
          </w:p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(%)</w:t>
            </w:r>
          </w:p>
        </w:tc>
        <w:tc>
          <w:tcPr>
            <w:tcW w:w="1093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wartość brutto</w:t>
            </w:r>
          </w:p>
        </w:tc>
      </w:tr>
      <w:tr>
        <w:trPr>
          <w:tblHeader w:val="0"/>
          <w:cantSplit w:val="0"/>
          <w:trHeight w:val="74" w:hRule="atLeast"/>
        </w:trPr>
        <w:tc>
          <w:tcPr>
            <w:tcW w:w="5361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ind w:left="91" w:hanging="91"/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3</w:t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4</w:t>
            </w:r>
          </w:p>
        </w:tc>
        <w:tc>
          <w:tcPr>
            <w:tcW w:w="1093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5</w:t>
            </w:r>
          </w:p>
        </w:tc>
      </w:tr>
      <w:tr>
        <w:trPr>
          <w:tblHeader w:val="0"/>
          <w:cantSplit w:val="0"/>
          <w:trHeight w:val="74" w:hRule="atLeast"/>
        </w:trPr>
        <w:tc>
          <w:tcPr>
            <w:tcW w:w="5361" w:type="dxa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…………………………....................………………………………………………………………………………………………………………………………………………………………………………………</w:t>
              <w:br w:type="textWrapping"/>
            </w:r>
            <w:r>
              <w:rPr>
                <w:i/>
                <w:sz w:val="24"/>
                <w:szCs w:val="24"/>
              </w:rPr>
              <w:t>producent / model / typ / rok produkcji oferowanego instrumentu</w:t>
            </w:r>
            <w:r>
              <w:rPr>
                <w:sz w:val="24"/>
                <w:szCs w:val="24"/>
              </w:rPr>
            </w:r>
          </w:p>
        </w:tc>
        <w:tc>
          <w:tcPr>
            <w:tcW w:w="844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408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  <w:tc>
          <w:tcPr>
            <w:tcW w:w="1093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</w:tr>
    </w:tbl>
    <w:p>
      <w:pPr>
        <w:spacing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</w:r>
    </w:p>
    <w:p>
      <w:pPr>
        <w:spacing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słownie brutto:  ………………………………………………………………………………………………… złotych (w tym należny podatek VAT w wysokości ……… %, wartość netto wynosi …………………………… zł)  </w:t>
      </w:r>
    </w:p>
    <w:p>
      <w:pPr>
        <w:ind w:right="11"/>
        <w:spacing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Oferujemy gwarancję na przedmiot zamówienia, liczony od dnia odbioru końcowego bez zastrzeżeń na okres:  ……… miesięcy (</w:t>
      </w:r>
      <w:r>
        <w:rPr>
          <w:rFonts w:eastAsia="Times New Roman"/>
          <w:b/>
          <w:bCs/>
          <w:i/>
          <w:sz w:val="24"/>
          <w:szCs w:val="24"/>
          <w:lang w:eastAsia="pl-pl"/>
        </w:rPr>
        <w:t>minimum 24 miesiące</w:t>
      </w:r>
      <w:r>
        <w:rPr>
          <w:rFonts w:eastAsia="Times New Roman"/>
          <w:b/>
          <w:bCs/>
          <w:sz w:val="24"/>
          <w:szCs w:val="24"/>
          <w:lang w:eastAsia="pl-pl"/>
        </w:rPr>
        <w:t>);</w:t>
      </w:r>
    </w:p>
    <w:p>
      <w:pPr>
        <w:ind w:right="11"/>
        <w:spacing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</w:r>
    </w:p>
    <w:p>
      <w:pPr>
        <w:spacing w:after="120" w:line="360" w:lineRule="auto"/>
        <w:jc w:val="both"/>
        <w:widowControl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Zadanie 5 – Baryłki do klarnetu</w:t>
      </w:r>
    </w:p>
    <w:tbl>
      <w:tblPr>
        <w:tblStyle w:val="NormalTable"/>
        <w:name w:val="Tabela7"/>
        <w:tabOrder w:val="0"/>
        <w:jc w:val="left"/>
        <w:tblInd w:w="56" w:type="dxa"/>
        <w:tblW w:w="9536" w:type="dxa"/>
        <w:pPr>
          <w:ind w:left="56"/>
          <w:widowControl/>
          <w:rPr>
            <w:sz w:val="24"/>
            <w:szCs w:val="24"/>
          </w:rPr>
        </w:pPr>
        <w:tblLook w:val="04A0" w:firstRow="1" w:lastRow="0" w:firstColumn="1" w:lastColumn="0" w:noHBand="0" w:noVBand="1"/>
      </w:tblPr>
      <w:tblGrid>
        <w:gridCol w:w="5362"/>
        <w:gridCol w:w="844"/>
        <w:gridCol w:w="1407"/>
        <w:gridCol w:w="845"/>
        <w:gridCol w:w="1078"/>
      </w:tblGrid>
      <w:tr>
        <w:trPr>
          <w:tblHeader w:val="0"/>
          <w:cantSplit w:val="0"/>
          <w:trHeight w:val="64" w:hRule="atLeast"/>
        </w:trPr>
        <w:tc>
          <w:tcPr>
            <w:tcW w:w="5362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Nazwa AKCESORIUM</w:t>
            </w:r>
          </w:p>
        </w:tc>
        <w:tc>
          <w:tcPr>
            <w:tcW w:w="844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ilość</w:t>
            </w:r>
          </w:p>
        </w:tc>
        <w:tc>
          <w:tcPr>
            <w:tcW w:w="1407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cena jednostkowa netto</w:t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 xml:space="preserve">vat </w:t>
            </w:r>
          </w:p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(%)</w:t>
            </w:r>
          </w:p>
        </w:tc>
        <w:tc>
          <w:tcPr>
            <w:tcW w:w="1078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wartość brutto</w:t>
            </w:r>
          </w:p>
        </w:tc>
      </w:tr>
      <w:tr>
        <w:trPr>
          <w:tblHeader w:val="0"/>
          <w:cantSplit w:val="0"/>
          <w:trHeight w:val="74" w:hRule="atLeast"/>
        </w:trPr>
        <w:tc>
          <w:tcPr>
            <w:tcW w:w="5362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ind w:left="91" w:hanging="91"/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3</w:t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5</w:t>
            </w:r>
          </w:p>
        </w:tc>
      </w:tr>
      <w:tr>
        <w:trPr>
          <w:tblHeader w:val="0"/>
          <w:cantSplit w:val="0"/>
          <w:trHeight w:val="74" w:hRule="atLeast"/>
        </w:trPr>
        <w:tc>
          <w:tcPr>
            <w:tcW w:w="5362" w:type="dxa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<w:br w:type="textWrapping"/>
            </w:r>
            <w:r>
              <w:rPr>
                <w:i/>
                <w:sz w:val="24"/>
                <w:szCs w:val="24"/>
              </w:rPr>
              <w:t xml:space="preserve">producent / model / typ / rok produkcji </w:t>
            </w:r>
          </w:p>
        </w:tc>
        <w:tc>
          <w:tcPr>
            <w:tcW w:w="844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407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  <w:tc>
          <w:tcPr>
            <w:tcW w:w="1078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</w:tr>
    </w:tbl>
    <w:p>
      <w:pPr>
        <w:spacing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</w:r>
    </w:p>
    <w:p>
      <w:pPr>
        <w:spacing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słownie brutto:  ………………………………………………………………………………………… złotych (w tym należny podatek VAT w wysokości ……… %, wartość netto wynosi …………………………… zł)  </w:t>
      </w:r>
    </w:p>
    <w:p>
      <w:pPr>
        <w:ind w:right="11"/>
        <w:spacing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Oferujemy gwarancję na przedmiot zamówienia, liczony od dnia odbioru końcowego bez zastrzeżeń na okres:  ……… miesięcy (</w:t>
      </w:r>
      <w:r>
        <w:rPr>
          <w:rFonts w:eastAsia="Times New Roman"/>
          <w:b/>
          <w:bCs/>
          <w:i/>
          <w:sz w:val="24"/>
          <w:szCs w:val="24"/>
          <w:lang w:eastAsia="pl-pl"/>
        </w:rPr>
        <w:t>minimum 24 miesiące</w:t>
      </w:r>
      <w:r>
        <w:rPr>
          <w:rFonts w:eastAsia="Times New Roman"/>
          <w:b/>
          <w:bCs/>
          <w:sz w:val="24"/>
          <w:szCs w:val="24"/>
          <w:lang w:eastAsia="pl-pl"/>
        </w:rPr>
        <w:t>);</w:t>
      </w:r>
    </w:p>
    <w:p>
      <w:pPr>
        <w:ind w:right="11"/>
        <w:spacing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</w:r>
    </w:p>
    <w:p>
      <w:pPr>
        <w:spacing w:after="120" w:line="360" w:lineRule="auto"/>
        <w:jc w:val="both"/>
        <w:widowControl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Zadanie 6 – Fajka i czara klarnetu basowego</w:t>
      </w:r>
    </w:p>
    <w:tbl>
      <w:tblPr>
        <w:tblStyle w:val="NormalTable"/>
        <w:name w:val="Tabela11"/>
        <w:tabOrder w:val="0"/>
        <w:jc w:val="left"/>
        <w:tblInd w:w="0" w:type="dxa"/>
        <w:tblW w:w="9611" w:type="dxa"/>
        <w:pPr>
          <w:spacing w:after="120" w:line="360" w:lineRule="auto"/>
          <w:widowControl/>
          <w:rPr>
            <w:sz w:val="24"/>
            <w:szCs w:val="24"/>
          </w:rPr>
        </w:pPr>
        <w:tblLook w:val="04A0" w:firstRow="1" w:lastRow="0" w:firstColumn="1" w:lastColumn="0" w:noHBand="0" w:noVBand="1"/>
      </w:tblPr>
      <w:tblGrid>
        <w:gridCol w:w="5362"/>
        <w:gridCol w:w="844"/>
        <w:gridCol w:w="1407"/>
        <w:gridCol w:w="845"/>
        <w:gridCol w:w="1153"/>
      </w:tblGrid>
      <w:tr>
        <w:trPr>
          <w:tblHeader w:val="0"/>
          <w:cantSplit w:val="0"/>
          <w:trHeight w:val="64" w:hRule="atLeast"/>
        </w:trPr>
        <w:tc>
          <w:tcPr>
            <w:tcW w:w="5362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Nazwa Akcesorium</w:t>
            </w:r>
          </w:p>
        </w:tc>
        <w:tc>
          <w:tcPr>
            <w:tcW w:w="844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ilość</w:t>
            </w:r>
          </w:p>
        </w:tc>
        <w:tc>
          <w:tcPr>
            <w:tcW w:w="1407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cena jednostkowa netto</w:t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 xml:space="preserve">vat </w:t>
            </w:r>
          </w:p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(%)</w:t>
            </w:r>
          </w:p>
        </w:tc>
        <w:tc>
          <w:tcPr>
            <w:tcW w:w="1153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wartość brutto</w:t>
            </w:r>
          </w:p>
        </w:tc>
      </w:tr>
      <w:tr>
        <w:trPr>
          <w:tblHeader w:val="0"/>
          <w:cantSplit w:val="0"/>
          <w:trHeight w:val="74" w:hRule="atLeast"/>
        </w:trPr>
        <w:tc>
          <w:tcPr>
            <w:tcW w:w="5362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ind w:left="91" w:hanging="91"/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3</w:t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4</w:t>
            </w:r>
          </w:p>
        </w:tc>
        <w:tc>
          <w:tcPr>
            <w:tcW w:w="1153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5</w:t>
            </w:r>
          </w:p>
        </w:tc>
      </w:tr>
      <w:tr>
        <w:trPr>
          <w:tblHeader w:val="0"/>
          <w:cantSplit w:val="0"/>
          <w:trHeight w:val="74" w:hRule="atLeast"/>
        </w:trPr>
        <w:tc>
          <w:tcPr>
            <w:tcW w:w="5362" w:type="dxa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<w:br w:type="textWrapping"/>
            </w:r>
            <w:r>
              <w:rPr>
                <w:i/>
                <w:sz w:val="24"/>
                <w:szCs w:val="24"/>
              </w:rPr>
              <w:t xml:space="preserve">producent / model / typ / rok produkcji </w:t>
            </w:r>
          </w:p>
        </w:tc>
        <w:tc>
          <w:tcPr>
            <w:tcW w:w="844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kpl.</w:t>
            </w:r>
          </w:p>
        </w:tc>
        <w:tc>
          <w:tcPr>
            <w:tcW w:w="1407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  <w:tc>
          <w:tcPr>
            <w:tcW w:w="1153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</w:tr>
    </w:tbl>
    <w:p>
      <w:pPr>
        <w:spacing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słownie brutto:………………………………………………………………………… ………………………………………………………………………………………………………… złotych (w tym należny podatek VAT w wysokości ……… %, wartość netto wynosi …………………………… zł)  </w:t>
      </w:r>
    </w:p>
    <w:p>
      <w:pPr>
        <w:ind w:right="11"/>
        <w:spacing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Oferujemy gwarancję na przedmiot zamówienia, liczony od dnia odbioru końcowego bez zastrzeżeń na okres:  ……… miesięcy (</w:t>
      </w:r>
      <w:r>
        <w:rPr>
          <w:rFonts w:eastAsia="Times New Roman"/>
          <w:b/>
          <w:bCs/>
          <w:i/>
          <w:sz w:val="24"/>
          <w:szCs w:val="24"/>
          <w:lang w:eastAsia="pl-pl"/>
        </w:rPr>
        <w:t>minimum 24 miesiące</w:t>
      </w:r>
      <w:r>
        <w:rPr>
          <w:rFonts w:eastAsia="Times New Roman"/>
          <w:b/>
          <w:bCs/>
          <w:sz w:val="24"/>
          <w:szCs w:val="24"/>
          <w:lang w:eastAsia="pl-pl"/>
        </w:rPr>
        <w:t>);</w:t>
      </w:r>
    </w:p>
    <w:p>
      <w:pPr>
        <w:ind w:right="11"/>
        <w:spacing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</w:r>
    </w:p>
    <w:p>
      <w:pPr>
        <w:spacing w:after="120" w:line="360" w:lineRule="auto"/>
        <w:jc w:val="both"/>
        <w:widowControl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Zadanie 7 – Stojak na trąbki</w:t>
      </w:r>
    </w:p>
    <w:tbl>
      <w:tblPr>
        <w:tblStyle w:val="NormalTable"/>
        <w:name w:val="Tabela12"/>
        <w:tabOrder w:val="0"/>
        <w:jc w:val="left"/>
        <w:tblInd w:w="0" w:type="dxa"/>
        <w:tblW w:w="9581" w:type="dxa"/>
        <w:pPr>
          <w:spacing w:after="120" w:line="360" w:lineRule="auto"/>
          <w:widowControl/>
          <w:rPr>
            <w:sz w:val="24"/>
            <w:szCs w:val="24"/>
          </w:rPr>
        </w:pPr>
        <w:tblLook w:val="04A0" w:firstRow="1" w:lastRow="0" w:firstColumn="1" w:lastColumn="0" w:noHBand="0" w:noVBand="1"/>
      </w:tblPr>
      <w:tblGrid>
        <w:gridCol w:w="5362"/>
        <w:gridCol w:w="844"/>
        <w:gridCol w:w="1407"/>
        <w:gridCol w:w="845"/>
        <w:gridCol w:w="1123"/>
      </w:tblGrid>
      <w:tr>
        <w:trPr>
          <w:tblHeader w:val="0"/>
          <w:cantSplit w:val="0"/>
          <w:trHeight w:val="64" w:hRule="atLeast"/>
        </w:trPr>
        <w:tc>
          <w:tcPr>
            <w:tcW w:w="5362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Nazwa Akcesorium</w:t>
            </w:r>
          </w:p>
        </w:tc>
        <w:tc>
          <w:tcPr>
            <w:tcW w:w="844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ilość</w:t>
            </w:r>
          </w:p>
        </w:tc>
        <w:tc>
          <w:tcPr>
            <w:tcW w:w="1407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cena jednostkowa netto</w:t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 xml:space="preserve">vat </w:t>
            </w:r>
          </w:p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(%)</w:t>
            </w:r>
          </w:p>
        </w:tc>
        <w:tc>
          <w:tcPr>
            <w:tcW w:w="1123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wartość brutto</w:t>
            </w:r>
          </w:p>
        </w:tc>
      </w:tr>
      <w:tr>
        <w:trPr>
          <w:tblHeader w:val="0"/>
          <w:cantSplit w:val="0"/>
          <w:trHeight w:val="74" w:hRule="atLeast"/>
        </w:trPr>
        <w:tc>
          <w:tcPr>
            <w:tcW w:w="5362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ind w:left="91" w:hanging="91"/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3</w:t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5</w:t>
            </w:r>
          </w:p>
        </w:tc>
      </w:tr>
      <w:tr>
        <w:trPr>
          <w:tblHeader w:val="0"/>
          <w:cantSplit w:val="0"/>
          <w:trHeight w:val="74" w:hRule="atLeast"/>
        </w:trPr>
        <w:tc>
          <w:tcPr>
            <w:tcW w:w="5362" w:type="dxa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<w:br w:type="textWrapping"/>
            </w:r>
            <w:r>
              <w:rPr>
                <w:i/>
                <w:sz w:val="24"/>
                <w:szCs w:val="24"/>
              </w:rPr>
              <w:t xml:space="preserve">producent / model / typ / rok produkcji </w:t>
            </w:r>
          </w:p>
        </w:tc>
        <w:tc>
          <w:tcPr>
            <w:tcW w:w="844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407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  <w:tc>
          <w:tcPr>
            <w:tcW w:w="1123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</w:tr>
    </w:tbl>
    <w:p>
      <w:pPr>
        <w:spacing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słownie brutto………………………………………………………………………………… złotych (w tym należny podatek VAT w wysokości ……… %, wartość netto wynosi …………………………… zł)  </w:t>
      </w:r>
    </w:p>
    <w:p>
      <w:pPr>
        <w:ind w:right="11"/>
        <w:spacing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Oferujemy gwarancję na przedmiot zamówienia, liczony od dnia odbioru końcowego bez zastrzeżeń na okres:  ……… miesięcy (</w:t>
      </w:r>
      <w:r>
        <w:rPr>
          <w:rFonts w:eastAsia="Times New Roman"/>
          <w:b/>
          <w:bCs/>
          <w:i/>
          <w:sz w:val="24"/>
          <w:szCs w:val="24"/>
          <w:lang w:eastAsia="pl-pl"/>
        </w:rPr>
        <w:t>minimum 24 miesiące</w:t>
      </w:r>
      <w:r>
        <w:rPr>
          <w:rFonts w:eastAsia="Times New Roman"/>
          <w:b/>
          <w:bCs/>
          <w:sz w:val="24"/>
          <w:szCs w:val="24"/>
          <w:lang w:eastAsia="pl-pl"/>
        </w:rPr>
        <w:t>);</w:t>
      </w:r>
    </w:p>
    <w:p>
      <w:pPr>
        <w:ind w:right="11"/>
        <w:spacing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</w:r>
    </w:p>
    <w:p>
      <w:pPr>
        <w:spacing w:after="120" w:line="360" w:lineRule="auto"/>
        <w:jc w:val="both"/>
        <w:widowControl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Zadanie 8 – Ustniki do trąbki</w:t>
      </w:r>
    </w:p>
    <w:tbl>
      <w:tblPr>
        <w:tblStyle w:val="NormalTable"/>
        <w:name w:val="Tabela13"/>
        <w:tabOrder w:val="0"/>
        <w:jc w:val="left"/>
        <w:tblInd w:w="0" w:type="dxa"/>
        <w:tblW w:w="9596" w:type="dxa"/>
        <w:pPr>
          <w:spacing w:after="120" w:line="360" w:lineRule="auto"/>
          <w:widowControl/>
          <w:rPr>
            <w:sz w:val="24"/>
            <w:szCs w:val="24"/>
          </w:rPr>
        </w:pPr>
        <w:tblLook w:val="04A0" w:firstRow="1" w:lastRow="0" w:firstColumn="1" w:lastColumn="0" w:noHBand="0" w:noVBand="1"/>
      </w:tblPr>
      <w:tblGrid>
        <w:gridCol w:w="5362"/>
        <w:gridCol w:w="844"/>
        <w:gridCol w:w="1407"/>
        <w:gridCol w:w="845"/>
        <w:gridCol w:w="1138"/>
      </w:tblGrid>
      <w:tr>
        <w:trPr>
          <w:tblHeader w:val="0"/>
          <w:cantSplit w:val="0"/>
          <w:trHeight w:val="64" w:hRule="atLeast"/>
        </w:trPr>
        <w:tc>
          <w:tcPr>
            <w:tcW w:w="5362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Nazwa Akcesorium</w:t>
            </w:r>
          </w:p>
        </w:tc>
        <w:tc>
          <w:tcPr>
            <w:tcW w:w="844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ilość</w:t>
            </w:r>
          </w:p>
        </w:tc>
        <w:tc>
          <w:tcPr>
            <w:tcW w:w="1407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cena jednostkowa netto</w:t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 xml:space="preserve">vat </w:t>
            </w:r>
          </w:p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(%)</w:t>
            </w:r>
          </w:p>
        </w:tc>
        <w:tc>
          <w:tcPr>
            <w:tcW w:w="1138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wartość brutto</w:t>
            </w:r>
          </w:p>
        </w:tc>
      </w:tr>
      <w:tr>
        <w:trPr>
          <w:tblHeader w:val="0"/>
          <w:cantSplit w:val="0"/>
          <w:trHeight w:val="74" w:hRule="atLeast"/>
        </w:trPr>
        <w:tc>
          <w:tcPr>
            <w:tcW w:w="5362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ind w:left="91" w:hanging="91"/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3</w:t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4</w:t>
            </w:r>
          </w:p>
        </w:tc>
        <w:tc>
          <w:tcPr>
            <w:tcW w:w="1138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5</w:t>
            </w:r>
          </w:p>
        </w:tc>
      </w:tr>
      <w:tr>
        <w:trPr>
          <w:tblHeader w:val="0"/>
          <w:cantSplit w:val="0"/>
          <w:trHeight w:val="74" w:hRule="atLeast"/>
        </w:trPr>
        <w:tc>
          <w:tcPr>
            <w:tcW w:w="5362" w:type="dxa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<w:br w:type="textWrapping"/>
            </w:r>
            <w:r>
              <w:rPr>
                <w:i/>
                <w:sz w:val="24"/>
                <w:szCs w:val="24"/>
              </w:rPr>
              <w:t xml:space="preserve">producent / model / typ / rok produkcji </w:t>
            </w:r>
          </w:p>
        </w:tc>
        <w:tc>
          <w:tcPr>
            <w:tcW w:w="844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szt.</w:t>
            </w:r>
          </w:p>
        </w:tc>
        <w:tc>
          <w:tcPr>
            <w:tcW w:w="1407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  <w:tc>
          <w:tcPr>
            <w:tcW w:w="1138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</w:tr>
    </w:tbl>
    <w:p>
      <w:pPr>
        <w:spacing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słownie brutto:  …………………………………………………………………………………………… złotych (w tym należny podatek VAT w wysokości ……… %, wartość netto wynosi …………………………… zł) </w:t>
      </w:r>
    </w:p>
    <w:p>
      <w:pPr>
        <w:spacing w:after="120" w:line="360" w:lineRule="auto"/>
        <w:jc w:val="both"/>
        <w:widowControl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Oferujemy gwarancję na przedmiot zamówienia, liczony od dnia odbioru końcowego bez zastrzeżeń na okres:  ……… miesięcy (</w:t>
      </w:r>
      <w:r>
        <w:rPr>
          <w:rFonts w:eastAsia="Times New Roman"/>
          <w:b/>
          <w:bCs/>
          <w:i/>
          <w:sz w:val="24"/>
          <w:szCs w:val="24"/>
          <w:lang w:eastAsia="pl-pl"/>
        </w:rPr>
        <w:t>minimum 24 miesiące</w:t>
      </w:r>
      <w:r>
        <w:rPr>
          <w:rFonts w:eastAsia="Times New Roman"/>
          <w:b/>
          <w:bCs/>
          <w:sz w:val="24"/>
          <w:szCs w:val="24"/>
          <w:lang w:eastAsia="pl-pl"/>
        </w:rPr>
        <w:t>);</w:t>
      </w:r>
    </w:p>
    <w:p>
      <w:pPr>
        <w:spacing w:after="120" w:line="360" w:lineRule="auto"/>
        <w:jc w:val="both"/>
        <w:widowControl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</w:r>
    </w:p>
    <w:p>
      <w:pPr>
        <w:spacing w:after="120" w:line="360" w:lineRule="auto"/>
        <w:jc w:val="both"/>
        <w:widowControl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Zadanie 9 – Futerał na puzon basowy</w:t>
      </w:r>
    </w:p>
    <w:tbl>
      <w:tblPr>
        <w:tblStyle w:val="NormalTable"/>
        <w:name w:val="Tabela14"/>
        <w:tabOrder w:val="0"/>
        <w:jc w:val="left"/>
        <w:tblInd w:w="0" w:type="dxa"/>
        <w:tblW w:w="9566" w:type="dxa"/>
        <w:pPr>
          <w:spacing w:after="120" w:line="360" w:lineRule="auto"/>
          <w:widowControl/>
          <w:rPr>
            <w:sz w:val="24"/>
            <w:szCs w:val="24"/>
          </w:rPr>
        </w:pPr>
        <w:tblLook w:val="04A0" w:firstRow="1" w:lastRow="0" w:firstColumn="1" w:lastColumn="0" w:noHBand="0" w:noVBand="1"/>
      </w:tblPr>
      <w:tblGrid>
        <w:gridCol w:w="5362"/>
        <w:gridCol w:w="844"/>
        <w:gridCol w:w="1407"/>
        <w:gridCol w:w="845"/>
        <w:gridCol w:w="1108"/>
      </w:tblGrid>
      <w:tr>
        <w:trPr>
          <w:tblHeader w:val="0"/>
          <w:cantSplit w:val="0"/>
          <w:trHeight w:val="64" w:hRule="atLeast"/>
        </w:trPr>
        <w:tc>
          <w:tcPr>
            <w:tcW w:w="5362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Nazwa Akcesorium</w:t>
            </w:r>
          </w:p>
        </w:tc>
        <w:tc>
          <w:tcPr>
            <w:tcW w:w="844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ilość</w:t>
            </w:r>
          </w:p>
        </w:tc>
        <w:tc>
          <w:tcPr>
            <w:tcW w:w="1407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cena jednostkowa netto</w:t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 xml:space="preserve">vat </w:t>
            </w:r>
          </w:p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(%)</w:t>
            </w:r>
          </w:p>
        </w:tc>
        <w:tc>
          <w:tcPr>
            <w:tcW w:w="1108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wartość brutto</w:t>
            </w:r>
          </w:p>
        </w:tc>
      </w:tr>
      <w:tr>
        <w:trPr>
          <w:tblHeader w:val="0"/>
          <w:cantSplit w:val="0"/>
          <w:trHeight w:val="74" w:hRule="atLeast"/>
        </w:trPr>
        <w:tc>
          <w:tcPr>
            <w:tcW w:w="5362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ind w:left="91" w:hanging="91"/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3</w:t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5</w:t>
            </w:r>
          </w:p>
        </w:tc>
      </w:tr>
      <w:tr>
        <w:trPr>
          <w:tblHeader w:val="0"/>
          <w:cantSplit w:val="0"/>
          <w:trHeight w:val="74" w:hRule="atLeast"/>
        </w:trPr>
        <w:tc>
          <w:tcPr>
            <w:tcW w:w="5362" w:type="dxa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<w:br w:type="textWrapping"/>
            </w:r>
            <w:r>
              <w:rPr>
                <w:i/>
                <w:sz w:val="24"/>
                <w:szCs w:val="24"/>
              </w:rPr>
              <w:t xml:space="preserve">producent / model / typ / rok produkcji </w:t>
            </w:r>
          </w:p>
        </w:tc>
        <w:tc>
          <w:tcPr>
            <w:tcW w:w="844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407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  <w:tc>
          <w:tcPr>
            <w:tcW w:w="1108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</w:tr>
    </w:tbl>
    <w:p>
      <w:pPr>
        <w:spacing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słownie brutto:  …………………………………………………………………………………… złotych (w tym należny podatek VAT w wysokości ……… %, wartość netto wynosi …………………………… zł)  </w:t>
      </w:r>
    </w:p>
    <w:p>
      <w:pPr>
        <w:ind w:right="11"/>
        <w:spacing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Oferujemy gwarancję na przedmiot zamówienia, liczony od dnia odbioru końcowego bez zastrzeżeń na okres:  ……… miesięcy (</w:t>
      </w:r>
      <w:r>
        <w:rPr>
          <w:rFonts w:eastAsia="Times New Roman"/>
          <w:b/>
          <w:bCs/>
          <w:i/>
          <w:sz w:val="24"/>
          <w:szCs w:val="24"/>
          <w:lang w:eastAsia="pl-pl"/>
        </w:rPr>
        <w:t>minimum 24 miesiące</w:t>
      </w:r>
      <w:r>
        <w:rPr>
          <w:rFonts w:eastAsia="Times New Roman"/>
          <w:b/>
          <w:bCs/>
          <w:sz w:val="24"/>
          <w:szCs w:val="24"/>
          <w:lang w:eastAsia="pl-pl"/>
        </w:rPr>
        <w:t>);</w:t>
      </w:r>
    </w:p>
    <w:p>
      <w:pPr>
        <w:ind w:right="11"/>
        <w:spacing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</w:r>
    </w:p>
    <w:p>
      <w:pPr>
        <w:spacing w:after="120" w:line="360" w:lineRule="auto"/>
        <w:jc w:val="both"/>
        <w:widowControl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Zadanie 10 – Podest dyrygencki</w:t>
      </w:r>
    </w:p>
    <w:tbl>
      <w:tblPr>
        <w:tblStyle w:val="NormalTable"/>
        <w:name w:val="Tabela15"/>
        <w:tabOrder w:val="0"/>
        <w:jc w:val="left"/>
        <w:tblInd w:w="0" w:type="dxa"/>
        <w:tblW w:w="9536" w:type="dxa"/>
        <w:pPr>
          <w:spacing w:after="120" w:line="360" w:lineRule="auto"/>
          <w:widowControl/>
          <w:rPr>
            <w:sz w:val="24"/>
            <w:szCs w:val="24"/>
          </w:rPr>
        </w:pPr>
        <w:tblLook w:val="04A0" w:firstRow="1" w:lastRow="0" w:firstColumn="1" w:lastColumn="0" w:noHBand="0" w:noVBand="1"/>
      </w:tblPr>
      <w:tblGrid>
        <w:gridCol w:w="5362"/>
        <w:gridCol w:w="844"/>
        <w:gridCol w:w="1407"/>
        <w:gridCol w:w="845"/>
        <w:gridCol w:w="1078"/>
      </w:tblGrid>
      <w:tr>
        <w:trPr>
          <w:tblHeader w:val="0"/>
          <w:cantSplit w:val="0"/>
          <w:trHeight w:val="64" w:hRule="atLeast"/>
        </w:trPr>
        <w:tc>
          <w:tcPr>
            <w:tcW w:w="5362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Nazwa Akcesorium</w:t>
            </w:r>
          </w:p>
        </w:tc>
        <w:tc>
          <w:tcPr>
            <w:tcW w:w="844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ilość</w:t>
            </w:r>
          </w:p>
        </w:tc>
        <w:tc>
          <w:tcPr>
            <w:tcW w:w="1407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cena jednostkowa netto</w:t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 xml:space="preserve">vat </w:t>
            </w:r>
          </w:p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(%)</w:t>
            </w:r>
          </w:p>
        </w:tc>
        <w:tc>
          <w:tcPr>
            <w:tcW w:w="1078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wartość brutto</w:t>
            </w:r>
          </w:p>
        </w:tc>
      </w:tr>
      <w:tr>
        <w:trPr>
          <w:tblHeader w:val="0"/>
          <w:cantSplit w:val="0"/>
          <w:trHeight w:val="74" w:hRule="atLeast"/>
        </w:trPr>
        <w:tc>
          <w:tcPr>
            <w:tcW w:w="5362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ind w:left="91" w:hanging="91"/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3</w:t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5</w:t>
            </w:r>
          </w:p>
        </w:tc>
      </w:tr>
      <w:tr>
        <w:trPr>
          <w:tblHeader w:val="0"/>
          <w:cantSplit w:val="0"/>
          <w:trHeight w:val="74" w:hRule="atLeast"/>
        </w:trPr>
        <w:tc>
          <w:tcPr>
            <w:tcW w:w="5362" w:type="dxa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<w:br w:type="textWrapping"/>
            </w:r>
            <w:r>
              <w:rPr>
                <w:i/>
                <w:sz w:val="24"/>
                <w:szCs w:val="24"/>
              </w:rPr>
              <w:t xml:space="preserve">producent / model / typ / rok produkcji </w:t>
            </w:r>
          </w:p>
        </w:tc>
        <w:tc>
          <w:tcPr>
            <w:tcW w:w="844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407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  <w:tc>
          <w:tcPr>
            <w:tcW w:w="1078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</w:tr>
    </w:tbl>
    <w:p>
      <w:pPr>
        <w:spacing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słownie brutto:  …………………………………………………………………………………………… złotych (w tym należny podatek VAT w wysokości ……… %, wartość netto wynosi …………………………… zł)  </w:t>
      </w:r>
    </w:p>
    <w:p>
      <w:pPr>
        <w:ind w:right="11"/>
        <w:spacing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Oferujemy gwarancję na przedmiot zamówienia, liczony od dnia odbioru końcowego bez zastrzeżeń na okres:  ……… miesięcy (</w:t>
      </w:r>
      <w:r>
        <w:rPr>
          <w:rFonts w:eastAsia="Times New Roman"/>
          <w:b/>
          <w:bCs/>
          <w:i/>
          <w:sz w:val="24"/>
          <w:szCs w:val="24"/>
          <w:lang w:eastAsia="pl-pl"/>
        </w:rPr>
        <w:t>minimum 24 miesiące</w:t>
      </w:r>
      <w:r>
        <w:rPr>
          <w:rFonts w:eastAsia="Times New Roman"/>
          <w:b/>
          <w:bCs/>
          <w:sz w:val="24"/>
          <w:szCs w:val="24"/>
          <w:lang w:eastAsia="pl-pl"/>
        </w:rPr>
        <w:t>);</w:t>
      </w:r>
    </w:p>
    <w:p>
      <w:pPr>
        <w:ind w:right="11"/>
        <w:spacing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</w:r>
    </w:p>
    <w:p>
      <w:pPr>
        <w:spacing w:after="120" w:line="360" w:lineRule="auto"/>
        <w:jc w:val="both"/>
        <w:widowControl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Zadanie 11 – Pulpit dyrygencki</w:t>
      </w:r>
    </w:p>
    <w:tbl>
      <w:tblPr>
        <w:tblStyle w:val="NormalTable"/>
        <w:name w:val="Tabela16"/>
        <w:tabOrder w:val="0"/>
        <w:jc w:val="left"/>
        <w:tblInd w:w="0" w:type="dxa"/>
        <w:tblW w:w="9566" w:type="dxa"/>
        <w:pPr>
          <w:spacing w:after="120" w:line="360" w:lineRule="auto"/>
          <w:widowControl/>
          <w:rPr>
            <w:sz w:val="24"/>
            <w:szCs w:val="24"/>
          </w:rPr>
        </w:pPr>
        <w:tblLook w:val="04A0" w:firstRow="1" w:lastRow="0" w:firstColumn="1" w:lastColumn="0" w:noHBand="0" w:noVBand="1"/>
      </w:tblPr>
      <w:tblGrid>
        <w:gridCol w:w="5362"/>
        <w:gridCol w:w="844"/>
        <w:gridCol w:w="1407"/>
        <w:gridCol w:w="845"/>
        <w:gridCol w:w="1108"/>
      </w:tblGrid>
      <w:tr>
        <w:trPr>
          <w:tblHeader w:val="0"/>
          <w:cantSplit w:val="0"/>
          <w:trHeight w:val="64" w:hRule="atLeast"/>
        </w:trPr>
        <w:tc>
          <w:tcPr>
            <w:tcW w:w="5362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Nazwa Akcesorium</w:t>
            </w:r>
          </w:p>
        </w:tc>
        <w:tc>
          <w:tcPr>
            <w:tcW w:w="844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ilość</w:t>
            </w:r>
          </w:p>
        </w:tc>
        <w:tc>
          <w:tcPr>
            <w:tcW w:w="1407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cena jednostkowa netto</w:t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 xml:space="preserve">vat </w:t>
            </w:r>
          </w:p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(%)</w:t>
            </w:r>
          </w:p>
        </w:tc>
        <w:tc>
          <w:tcPr>
            <w:tcW w:w="1108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wartość brutto</w:t>
            </w:r>
          </w:p>
        </w:tc>
      </w:tr>
      <w:tr>
        <w:trPr>
          <w:tblHeader w:val="0"/>
          <w:cantSplit w:val="0"/>
          <w:trHeight w:val="74" w:hRule="atLeast"/>
        </w:trPr>
        <w:tc>
          <w:tcPr>
            <w:tcW w:w="5362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ind w:left="91" w:hanging="91"/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3</w:t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5</w:t>
            </w:r>
          </w:p>
        </w:tc>
      </w:tr>
      <w:tr>
        <w:trPr>
          <w:tblHeader w:val="0"/>
          <w:cantSplit w:val="0"/>
          <w:trHeight w:val="74" w:hRule="atLeast"/>
        </w:trPr>
        <w:tc>
          <w:tcPr>
            <w:tcW w:w="5362" w:type="dxa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<w:br w:type="textWrapping"/>
            </w:r>
            <w:r>
              <w:rPr>
                <w:i/>
                <w:sz w:val="24"/>
                <w:szCs w:val="24"/>
              </w:rPr>
              <w:t xml:space="preserve">producent / model / typ / rok produkcji </w:t>
            </w:r>
          </w:p>
        </w:tc>
        <w:tc>
          <w:tcPr>
            <w:tcW w:w="844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407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  <w:tc>
          <w:tcPr>
            <w:tcW w:w="1108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</w:tr>
    </w:tbl>
    <w:p>
      <w:pPr>
        <w:spacing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słownie brutto:  ………………………………………………………………………………… ………………………………………………………………………………………………………… złotych (w tym należny podatek VAT w wysokości ……… %, wartość netto wynosi …………………………… zł)  </w:t>
      </w:r>
    </w:p>
    <w:p>
      <w:pPr>
        <w:ind w:right="11"/>
        <w:spacing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Oferujemy gwarancję na przedmiot zamówienia, liczony od dnia odbioru końcowego bez zastrzeżeń na okres:  ……… miesięcy (</w:t>
      </w:r>
      <w:r>
        <w:rPr>
          <w:rFonts w:eastAsia="Times New Roman"/>
          <w:b/>
          <w:bCs/>
          <w:i/>
          <w:sz w:val="24"/>
          <w:szCs w:val="24"/>
          <w:lang w:eastAsia="pl-pl"/>
        </w:rPr>
        <w:t>minimum 24 miesiące</w:t>
      </w:r>
      <w:r>
        <w:rPr>
          <w:rFonts w:eastAsia="Times New Roman"/>
          <w:b/>
          <w:bCs/>
          <w:sz w:val="24"/>
          <w:szCs w:val="24"/>
          <w:lang w:eastAsia="pl-pl"/>
        </w:rPr>
        <w:t>);</w:t>
      </w:r>
    </w:p>
    <w:p>
      <w:pPr>
        <w:ind w:right="11"/>
        <w:spacing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</w:r>
    </w:p>
    <w:p>
      <w:pPr>
        <w:ind w:right="11"/>
        <w:spacing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Zadanie nr 12 - Futerały kontrabasowe</w:t>
      </w:r>
    </w:p>
    <w:tbl>
      <w:tblPr>
        <w:tblStyle w:val="NormalTable"/>
        <w:name w:val="Tabela17"/>
        <w:tabOrder w:val="0"/>
        <w:jc w:val="left"/>
        <w:tblInd w:w="0" w:type="dxa"/>
        <w:tblW w:w="9566" w:type="dxa"/>
        <w:pPr>
          <w:ind w:right="11"/>
          <w:spacing w:line="360" w:lineRule="auto"/>
          <w:jc w:val="both"/>
          <w:pBdr>
            <w:top w:val="nil" w:sz="0" w:space="3" w:color="000000" tmln="20, 20, 20, 0, 60"/>
            <w:left w:val="nil" w:sz="0" w:space="3" w:color="000000" tmln="20, 20, 20, 0, 60"/>
            <w:bottom w:val="nil" w:sz="0" w:space="3" w:color="000000" tmln="20, 20, 20, 0, 60"/>
            <w:right w:val="nil" w:sz="0" w:space="3" w:color="000000" tmln="20, 20, 20, 0, 60"/>
            <w:between w:val="nil" w:sz="0" w:space="0" w:color="000000" tmln="20, 20, 20, 0, 0"/>
          </w:pBdr>
          <w:shd w:val="solid" w:color="FFFFFF" tmshd="1677721856, 0, 16777215"/>
          <w:rPr>
            <w:rFonts w:eastAsia="Times New Roman"/>
            <w:b/>
            <w:bCs/>
            <w:sz w:val="24"/>
            <w:szCs w:val="24"/>
            <w:lang w:eastAsia="pl-pl"/>
          </w:rPr>
        </w:pPr>
        <w:tblLook w:val="04A0" w:firstRow="1" w:lastRow="0" w:firstColumn="1" w:lastColumn="0" w:noHBand="0" w:noVBand="1"/>
      </w:tblPr>
      <w:tblGrid>
        <w:gridCol w:w="5362"/>
        <w:gridCol w:w="844"/>
        <w:gridCol w:w="1407"/>
        <w:gridCol w:w="845"/>
        <w:gridCol w:w="1108"/>
      </w:tblGrid>
      <w:tr>
        <w:trPr>
          <w:tblHeader w:val="0"/>
          <w:cantSplit w:val="0"/>
          <w:trHeight w:val="64" w:hRule="atLeast"/>
        </w:trPr>
        <w:tc>
          <w:tcPr>
            <w:tcW w:w="5362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Nazwa Akcesorium</w:t>
            </w:r>
          </w:p>
        </w:tc>
        <w:tc>
          <w:tcPr>
            <w:tcW w:w="844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ilość</w:t>
            </w:r>
          </w:p>
        </w:tc>
        <w:tc>
          <w:tcPr>
            <w:tcW w:w="1407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cena jednostkowa netto</w:t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 xml:space="preserve">vat </w:t>
            </w:r>
          </w:p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(%)</w:t>
            </w:r>
          </w:p>
        </w:tc>
        <w:tc>
          <w:tcPr>
            <w:tcW w:w="1108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  <w:t>wartość brutto</w:t>
            </w:r>
          </w:p>
        </w:tc>
      </w:tr>
      <w:tr>
        <w:trPr>
          <w:tblHeader w:val="0"/>
          <w:cantSplit w:val="0"/>
          <w:trHeight w:val="74" w:hRule="atLeast"/>
        </w:trPr>
        <w:tc>
          <w:tcPr>
            <w:tcW w:w="5362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ind w:left="91" w:hanging="91"/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3</w:t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/>
              <w:jc w:val="center"/>
              <w:rPr>
                <w:b/>
                <w:bCs/>
                <w:smallCaps w:percent="80"/>
                <w:sz w:val="24"/>
                <w:szCs w:val="24"/>
              </w:rPr>
            </w:pPr>
            <w:r>
              <w:rPr>
                <w:b/>
                <w:bCs/>
                <w:smallCaps w:percent="80"/>
                <w:sz w:val="24"/>
                <w:szCs w:val="24"/>
              </w:rPr>
              <w:t>5</w:t>
            </w:r>
          </w:p>
        </w:tc>
      </w:tr>
      <w:tr>
        <w:trPr>
          <w:tblHeader w:val="0"/>
          <w:cantSplit w:val="0"/>
          <w:trHeight w:val="74" w:hRule="atLeast"/>
        </w:trPr>
        <w:tc>
          <w:tcPr>
            <w:tcW w:w="5362" w:type="dxa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<w:br w:type="textWrapping"/>
            </w:r>
            <w:r>
              <w:rPr>
                <w:i/>
                <w:sz w:val="24"/>
                <w:szCs w:val="24"/>
              </w:rPr>
              <w:t xml:space="preserve">producent / model / typ / rok produkcji </w:t>
            </w:r>
          </w:p>
        </w:tc>
        <w:tc>
          <w:tcPr>
            <w:tcW w:w="844" w:type="dxa"/>
            <w:vAlign w:val="center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szt.</w:t>
            </w:r>
          </w:p>
        </w:tc>
        <w:tc>
          <w:tcPr>
            <w:tcW w:w="1407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  <w:tc>
          <w:tcPr>
            <w:tcW w:w="84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  <w:tc>
          <w:tcPr>
            <w:tcW w:w="1108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line="360" w:lineRule="auto"/>
              <w:jc w:val="center"/>
              <w:rPr>
                <w:bCs/>
                <w:smallCaps w:percent="80"/>
                <w:sz w:val="24"/>
                <w:szCs w:val="24"/>
              </w:rPr>
            </w:pPr>
            <w:r>
              <w:rPr>
                <w:bCs/>
                <w:smallCaps w:percent="80"/>
                <w:sz w:val="24"/>
                <w:szCs w:val="24"/>
              </w:rPr>
            </w:r>
          </w:p>
        </w:tc>
      </w:tr>
    </w:tbl>
    <w:p>
      <w:pPr>
        <w:spacing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</w:r>
    </w:p>
    <w:p>
      <w:pPr>
        <w:spacing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słownie brutto:  ………………………………………………………………………………… ………………………………………………………………………………………………………… złotych (w tym należny podatek VAT w wysokości ……… %, wartość netto wynosi …………………………… zł)  </w:t>
      </w:r>
    </w:p>
    <w:p>
      <w:pPr>
        <w:ind w:right="11"/>
        <w:spacing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Oferujemy gwarancję na przedmiot zamówienia, liczony od dnia odbioru końcowego bez zastrzeżeń na okres:  ……… miesięcy (</w:t>
      </w:r>
      <w:r>
        <w:rPr>
          <w:rFonts w:eastAsia="Times New Roman"/>
          <w:b/>
          <w:bCs/>
          <w:i/>
          <w:sz w:val="24"/>
          <w:szCs w:val="24"/>
          <w:lang w:eastAsia="pl-pl"/>
        </w:rPr>
        <w:t>minimum 24 miesiące</w:t>
      </w:r>
      <w:r>
        <w:rPr>
          <w:rFonts w:eastAsia="Times New Roman"/>
          <w:b/>
          <w:bCs/>
          <w:sz w:val="24"/>
          <w:szCs w:val="24"/>
          <w:lang w:eastAsia="pl-pl"/>
        </w:rPr>
        <w:t>);</w:t>
      </w:r>
    </w:p>
    <w:p>
      <w:pPr>
        <w:ind w:right="11"/>
        <w:spacing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24"/>
          <w:szCs w:val="24"/>
        </w:rPr>
      </w:pPr>
      <w:r>
        <w:rPr>
          <w:sz w:val="24"/>
          <w:szCs w:val="24"/>
        </w:rPr>
      </w:r>
      <w:bookmarkEnd w:id="0"/>
      <w:r>
        <w:rPr>
          <w:sz w:val="24"/>
          <w:szCs w:val="24"/>
        </w:rPr>
      </w:r>
    </w:p>
    <w:p>
      <w:pPr>
        <w:ind w:right="11"/>
        <w:spacing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</w:r>
    </w:p>
    <w:p>
      <w:pPr>
        <w:numPr>
          <w:ilvl w:val="0"/>
          <w:numId w:val="1"/>
        </w:numPr>
        <w:ind w:left="567" w:right="10" w:hanging="567"/>
        <w:spacing w:after="12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Oświadczamy, że zapoznaliśmy się ze Specyfikacją Warunków Zamówienia i nie wnosimy do niej zastrzeżeń oraz zdobyliśmy konieczne informacje do przygotowania oferty.</w:t>
      </w:r>
    </w:p>
    <w:p>
      <w:pPr>
        <w:numPr>
          <w:ilvl w:val="0"/>
          <w:numId w:val="1"/>
        </w:numPr>
        <w:ind w:left="567" w:hanging="567"/>
        <w:spacing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Gwarantujemy wykonanie niniejszego zamówienia zgodnie z treścią: SWZ, wyjaśnień do SWZ oraz jej modyfikacji, jeżeli nastąpiły w toku postępowania.</w:t>
      </w:r>
    </w:p>
    <w:p>
      <w:pPr>
        <w:numPr>
          <w:ilvl w:val="0"/>
          <w:numId w:val="1"/>
        </w:numPr>
        <w:ind w:left="567" w:hanging="567"/>
        <w:spacing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Oświadczamy, że zawarty w Specyfikacji Warunków Zamówienia wzór umowy, został przez nas zaakceptowany i zobowiązujemy się, w przypadku wyboru naszej oferty, do zawarcia umowy na tych warunkach.</w:t>
      </w:r>
    </w:p>
    <w:p>
      <w:pPr>
        <w:numPr>
          <w:ilvl w:val="0"/>
          <w:numId w:val="1"/>
        </w:numPr>
        <w:ind w:left="567" w:hanging="567"/>
        <w:spacing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Oświadczamy, że uważamy się za związanych niniejszą ofertą przez czas wskazany w Specyfikacji Warunków Zamówienia.</w:t>
      </w:r>
    </w:p>
    <w:p>
      <w:pPr>
        <w:numPr>
          <w:ilvl w:val="0"/>
          <w:numId w:val="1"/>
        </w:numPr>
        <w:ind w:left="567" w:hanging="567"/>
        <w:spacing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Przedmiot zamówienia realizować będziemy sami* / przy udziale podwykonawcy*. </w:t>
      </w:r>
    </w:p>
    <w:p>
      <w:pPr>
        <w:numPr>
          <w:ilvl w:val="1"/>
          <w:numId w:val="1"/>
        </w:numPr>
        <w:ind w:left="1134" w:hanging="567"/>
        <w:spacing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Podwykonawca zrealizuje następującą część zamówienia (</w:t>
      </w:r>
      <w:r>
        <w:rPr>
          <w:rFonts w:eastAsia="Times New Roman"/>
          <w:i/>
          <w:sz w:val="24"/>
          <w:szCs w:val="24"/>
          <w:lang w:eastAsia="pl-pl"/>
        </w:rPr>
        <w:t>jeżeli nie dotyczy, tabelkę należy przekreślić</w:t>
      </w:r>
      <w:r>
        <w:rPr>
          <w:rFonts w:eastAsia="Times New Roman"/>
          <w:sz w:val="24"/>
          <w:szCs w:val="24"/>
          <w:lang w:eastAsia="pl-pl"/>
        </w:rPr>
        <w:t>):</w:t>
      </w:r>
    </w:p>
    <w:tbl>
      <w:tblPr>
        <w:tblStyle w:val="NormalTable"/>
        <w:name w:val="Tabela8"/>
        <w:tabOrder w:val="0"/>
        <w:jc w:val="left"/>
        <w:tblInd w:w="1242" w:type="dxa"/>
        <w:tblW w:w="8243" w:type="dxa"/>
        <w:pPr>
          <w:ind w:left="1242"/>
          <w:widowControl/>
          <w:rPr>
            <w:sz w:val="24"/>
            <w:szCs w:val="24"/>
          </w:rPr>
        </w:pPr>
        <w:tblLook w:val="04A0" w:firstRow="1" w:lastRow="0" w:firstColumn="1" w:lastColumn="0" w:noHBand="0" w:noVBand="1"/>
      </w:tblPr>
      <w:tblGrid>
        <w:gridCol w:w="700"/>
        <w:gridCol w:w="3989"/>
        <w:gridCol w:w="3554"/>
      </w:tblGrid>
      <w:tr>
        <w:trPr>
          <w:tblHeader w:val="0"/>
          <w:cantSplit w:val="0"/>
          <w:trHeight w:val="0" w:hRule="auto"/>
        </w:trPr>
        <w:tc>
          <w:tcPr>
            <w:tcW w:w="7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before="120" w:after="120"/>
              <w:jc w:val="center"/>
              <w:rPr>
                <w:smallCaps w:percent="80"/>
                <w:sz w:val="24"/>
                <w:szCs w:val="24"/>
              </w:rPr>
            </w:pPr>
            <w:r>
              <w:rPr>
                <w:smallCaps w:percent="80"/>
                <w:sz w:val="24"/>
                <w:szCs w:val="24"/>
              </w:rPr>
              <w:t>Lp.</w:t>
            </w:r>
          </w:p>
        </w:tc>
        <w:tc>
          <w:tcPr>
            <w:tcW w:w="3989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before="120" w:after="120"/>
              <w:jc w:val="center"/>
              <w:rPr>
                <w:smallCaps w:percent="80"/>
                <w:sz w:val="24"/>
                <w:szCs w:val="24"/>
              </w:rPr>
            </w:pPr>
            <w:r>
              <w:rPr>
                <w:smallCaps w:percent="80"/>
                <w:sz w:val="24"/>
                <w:szCs w:val="24"/>
              </w:rPr>
              <w:t>powierzone części zamówienia</w:t>
            </w:r>
          </w:p>
        </w:tc>
        <w:tc>
          <w:tcPr>
            <w:tcW w:w="355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before="120" w:after="120"/>
              <w:jc w:val="center"/>
              <w:rPr>
                <w:smallCaps w:percent="80"/>
                <w:sz w:val="24"/>
                <w:szCs w:val="24"/>
              </w:rPr>
            </w:pPr>
            <w:r>
              <w:rPr>
                <w:smallCaps w:percent="80"/>
                <w:sz w:val="24"/>
                <w:szCs w:val="24"/>
              </w:rPr>
              <w:t>Nazwa (firma) podwykonawcy</w:t>
            </w:r>
          </w:p>
        </w:tc>
      </w:tr>
      <w:tr>
        <w:trPr>
          <w:tblHeader w:val="0"/>
          <w:cantSplit w:val="0"/>
          <w:trHeight w:val="689" w:hRule="atLeast"/>
        </w:trPr>
        <w:tc>
          <w:tcPr>
            <w:tcW w:w="7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8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5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numPr>
          <w:ilvl w:val="1"/>
          <w:numId w:val="1"/>
        </w:numPr>
        <w:ind w:left="1134" w:hanging="567"/>
        <w:spacing w:before="240"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Podwykonawcami będą następujące podmioty, na których zasoby powołuję się w celu wykazania spełnienia warunków udziału w postępowaniu (</w:t>
      </w:r>
      <w:r>
        <w:rPr>
          <w:rFonts w:eastAsia="Times New Roman"/>
          <w:i/>
          <w:sz w:val="24"/>
          <w:szCs w:val="24"/>
          <w:lang w:eastAsia="pl-pl"/>
        </w:rPr>
        <w:t>jeżeli nie dotyczy, tabelkę należy przekreślić</w:t>
      </w:r>
      <w:r>
        <w:rPr>
          <w:rFonts w:eastAsia="Times New Roman"/>
          <w:sz w:val="24"/>
          <w:szCs w:val="24"/>
          <w:lang w:eastAsia="pl-pl"/>
        </w:rPr>
        <w:t>):</w:t>
      </w:r>
    </w:p>
    <w:p>
      <w:pPr>
        <w:spacing w:before="240"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</w:r>
    </w:p>
    <w:tbl>
      <w:tblPr>
        <w:tblStyle w:val="NormalTable"/>
        <w:name w:val="Tabela9"/>
        <w:tabOrder w:val="0"/>
        <w:jc w:val="left"/>
        <w:tblInd w:w="1242" w:type="dxa"/>
        <w:tblW w:w="8304" w:type="dxa"/>
        <w:pPr>
          <w:ind w:left="1242"/>
          <w:widowControl/>
          <w:rPr>
            <w:sz w:val="24"/>
            <w:szCs w:val="24"/>
          </w:rPr>
        </w:pPr>
        <w:tblLook w:val="04A0" w:firstRow="1" w:lastRow="0" w:firstColumn="1" w:lastColumn="0" w:noHBand="0" w:noVBand="1"/>
      </w:tblPr>
      <w:tblGrid>
        <w:gridCol w:w="700"/>
        <w:gridCol w:w="7604"/>
      </w:tblGrid>
      <w:tr>
        <w:trPr>
          <w:tblHeader w:val="0"/>
          <w:cantSplit w:val="0"/>
          <w:trHeight w:val="0" w:hRule="auto"/>
        </w:trPr>
        <w:tc>
          <w:tcPr>
            <w:tcW w:w="70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before="120" w:after="120"/>
              <w:jc w:val="center"/>
              <w:rPr>
                <w:smallCaps w:percent="80"/>
                <w:sz w:val="24"/>
                <w:szCs w:val="24"/>
              </w:rPr>
            </w:pPr>
            <w:r>
              <w:rPr>
                <w:smallCaps w:percent="80"/>
                <w:sz w:val="24"/>
                <w:szCs w:val="24"/>
              </w:rPr>
              <w:t>Lp.</w:t>
            </w:r>
          </w:p>
        </w:tc>
        <w:tc>
          <w:tcPr>
            <w:tcW w:w="760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before="120" w:after="120"/>
              <w:jc w:val="center"/>
              <w:rPr>
                <w:smallCaps w:percent="80"/>
                <w:sz w:val="24"/>
                <w:szCs w:val="24"/>
              </w:rPr>
            </w:pPr>
            <w:r>
              <w:rPr>
                <w:smallCaps w:percent="80"/>
                <w:sz w:val="24"/>
                <w:szCs w:val="24"/>
              </w:rPr>
              <w:t>Nazwa (firma) podwykonawcy</w:t>
            </w:r>
          </w:p>
        </w:tc>
      </w:tr>
      <w:tr>
        <w:trPr>
          <w:tblHeader w:val="0"/>
          <w:cantSplit w:val="0"/>
          <w:trHeight w:val="754" w:hRule="atLeast"/>
        </w:trPr>
        <w:tc>
          <w:tcPr>
            <w:tcW w:w="7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60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9659113" protected="0"/>
          </w:tcPr>
          <w:p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ind w:left="567"/>
        <w:spacing w:before="120"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</w:r>
    </w:p>
    <w:p>
      <w:pPr>
        <w:numPr>
          <w:ilvl w:val="0"/>
          <w:numId w:val="1"/>
        </w:numPr>
        <w:ind w:left="567" w:hanging="567"/>
        <w:spacing w:after="120" w:line="360" w:lineRule="auto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Oświadczamy, że wypełniliśmy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postępowaniu.**</w:t>
      </w:r>
    </w:p>
    <w:p>
      <w:pPr>
        <w:spacing w:after="120"/>
        <w:jc w:val="both"/>
        <w:widowControl/>
        <w:tabs defTabSz="708">
          <w:tab w:val="left" w:pos="851" w:leader="none"/>
        </w:tabs>
        <w:rPr>
          <w:rFonts w:eastAsia="Times New Roman"/>
          <w:i/>
          <w:sz w:val="24"/>
          <w:szCs w:val="24"/>
          <w:lang w:eastAsia="pl-pl"/>
        </w:rPr>
      </w:pPr>
      <w:r>
        <w:rPr>
          <w:rFonts w:eastAsia="Times New Roman"/>
          <w:i/>
          <w:sz w:val="24"/>
          <w:szCs w:val="24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skreślić</w:t>
      </w:r>
    </w:p>
    <w:p>
      <w:pPr>
        <w:spacing w:after="120"/>
        <w:jc w:val="both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Jednocześnie stwierdzam, iż świadom jestem odpowiedzialności karnej za składanie fałszywych oświadczeń.</w:t>
      </w:r>
    </w:p>
    <w:p>
      <w:pPr>
        <w:spacing w:after="120"/>
        <w:jc w:val="both"/>
        <w:widowControl/>
        <w:tabs defTabSz="708">
          <w:tab w:val="left" w:pos="851" w:leader="none"/>
        </w:tabs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</w:r>
    </w:p>
    <w:p>
      <w:pPr>
        <w:spacing w:after="120"/>
        <w:jc w:val="both"/>
        <w:widowControl/>
        <w:tabs defTabSz="708">
          <w:tab w:val="left" w:pos="851" w:leader="none"/>
        </w:tabs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</w:r>
    </w:p>
    <w:p>
      <w:pPr>
        <w:ind w:left="3969"/>
        <w:spacing w:after="120"/>
        <w:jc w:val="center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>
      <w:pPr>
        <w:ind w:left="3969"/>
        <w:spacing w:after="120"/>
        <w:jc w:val="center"/>
        <w:widowControl/>
        <w:tabs defTabSz="708">
          <w:tab w:val="left" w:pos="851" w:leader="none"/>
        </w:tabs>
        <w:rPr>
          <w:rFonts w:eastAsia="Times New Roman"/>
          <w:highlight w:val="yellow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data i podpis Wykonawcy lub upoważnionego przedstawiciela Wykonawcy</w:t>
      </w:r>
      <w:r>
        <w:rPr>
          <w:rFonts w:eastAsia="Times New Roman"/>
          <w:highlight w:val="yellow"/>
          <w:sz w:val="24"/>
          <w:szCs w:val="24"/>
          <w:lang w:eastAsia="pl-pl"/>
        </w:rPr>
      </w:r>
    </w:p>
    <w:p>
      <w:pPr>
        <w:spacing w:after="120"/>
        <w:jc w:val="right"/>
        <w:widowControl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footerReference w:type="default" r:id="rId8"/>
      <w:type w:val="continuous"/>
      <w:pgSz w:h="16839" w:w="11907"/>
      <w:pgMar w:left="1134" w:top="1134" w:right="1134" w:bottom="1134" w:header="0" w:footer="567"/>
      <w:paperSrc w:first="0" w:other="0" a="0" b="0"/>
      <w:pgNumType w:fmt="decimal"/>
      <w:tmGutter w:val="1"/>
      <w:mirrorMargins w:val="0"/>
      <w:tmSection w:h="-1">
        <w:tmFooter w:id="0" w:h="0" edge="567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  <w:font w:name="Tahoma">
    <w:charset w:val="00"/>
    <w:family w:val="roman"/>
    <w:pitch w:val="default"/>
  </w:font>
  <w:font w:name="Calibri">
    <w:charset w:val="00"/>
    <w:family w:val="swiss"/>
    <w:pitch w:val="default"/>
  </w:font>
  <w:font w:name="Symbol">
    <w:charset w:val="00"/>
    <w:family w:val="roman"/>
    <w:pitch w:val="default"/>
  </w:font>
  <w:font w:name="Courier New">
    <w:charset w:val="00"/>
    <w:family w:val="roman"/>
    <w:pitch w:val="default"/>
  </w:font>
  <w:font w:name="Wingdings">
    <w:charset w:val="02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6"/>
      <w:tabs defTabSz="708">
        <w:tab w:val="clear" w:pos="4536" w:leader="none"/>
        <w:tab w:val="center" w:pos="4819" w:leader="none"/>
        <w:tab w:val="clear" w:pos="9072" w:leader="none"/>
      </w:tabs>
      <w:rPr>
        <w:rFonts w:ascii="Basic Roman" w:hAnsi="Basic Roman" w:eastAsia="Basic Roman" w:cs="Basic Roman"/>
        <w:sz w:val="16"/>
        <w:szCs w:val="16"/>
        <w:lang w:eastAsia="zh-cn"/>
      </w:rPr>
    </w:pPr>
    <w:r>
      <w:tab/>
    </w:r>
    <w:r>
      <w:rPr>
        <w:rFonts w:ascii="Calibri" w:hAnsi="Calibri" w:eastAsia="Calibri" w:cs="Calibri"/>
        <w:b/>
        <w:i/>
        <w:iCs/>
        <w:color w:val="000000"/>
        <w:sz w:val="16"/>
        <w:szCs w:val="16"/>
        <w:lang w:eastAsia="zh-cn"/>
      </w:rPr>
      <w:t>W niniejszym postępowaniu dokumenty należy opatrzyć kwalifikowanym podpisem elektronicznym, podpisem zaufanym lub podpisem osobistym</w:t>
    </w:r>
    <w:r>
      <w:rPr>
        <w:rFonts w:ascii="Basic Roman" w:hAnsi="Basic Roman" w:eastAsia="Basic Roman" w:cs="Basic Roman"/>
        <w:sz w:val="16"/>
        <w:szCs w:val="16"/>
        <w:lang w:eastAsia="zh-cn"/>
      </w:rPr>
    </w:r>
  </w:p>
  <w:p>
    <w:pPr>
      <w:pStyle w:val="para6"/>
      <w:tabs defTabSz="708">
        <w:tab w:val="clear" w:pos="4536" w:leader="none"/>
        <w:tab w:val="center" w:pos="4819" w:leader="none"/>
        <w:tab w:val="clear" w:pos="9072" w:leader="none"/>
      </w:tabs>
    </w:pPr>
    <w:r/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owana 13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decimal"/>
      <w:suff w:val="tab"/>
      <w:lvlText w:val="%1.%2."/>
      <w:lvlJc w:val="left"/>
      <w:pPr>
        <w:ind w:left="567" w:hanging="0"/>
      </w:pPr>
    </w:lvl>
    <w:lvl w:ilvl="2">
      <w:start w:val="1"/>
      <w:numFmt w:val="decimal"/>
      <w:suff w:val="tab"/>
      <w:lvlText w:val="%1.%2.%3."/>
      <w:lvlJc w:val="left"/>
      <w:pPr>
        <w:ind w:left="1134" w:hanging="0"/>
      </w:pPr>
    </w:lvl>
    <w:lvl w:ilvl="3">
      <w:start w:val="1"/>
      <w:numFmt w:val="lowerLetter"/>
      <w:suff w:val="tab"/>
      <w:lvlText w:val="%4)"/>
      <w:lvlJc w:val="left"/>
      <w:pPr>
        <w:ind w:left="1701" w:hanging="0"/>
      </w:pPr>
      <w:rPr>
        <w:rFonts w:ascii="Tahoma" w:hAnsi="Tahoma" w:eastAsia="Times New Roman" w:cs="Tahoma"/>
      </w:rPr>
    </w:lvl>
    <w:lvl w:ilvl="4">
      <w:start w:val="1"/>
      <w:numFmt w:val="decimal"/>
      <w:suff w:val="tab"/>
      <w:lvlText w:val="%1.%2.%3.%4.%5."/>
      <w:lvlJc w:val="left"/>
      <w:pPr>
        <w:ind w:left="1440" w:hanging="0"/>
      </w:pPr>
    </w:lvl>
    <w:lvl w:ilvl="5">
      <w:start w:val="1"/>
      <w:numFmt w:val="decimal"/>
      <w:suff w:val="tab"/>
      <w:lvlText w:val="%1.%2.%3.%4.%5.%6."/>
      <w:lvlJc w:val="left"/>
      <w:pPr>
        <w:ind w:left="1800" w:hanging="0"/>
      </w:pPr>
    </w:lvl>
    <w:lvl w:ilvl="6">
      <w:start w:val="1"/>
      <w:numFmt w:val="decimal"/>
      <w:suff w:val="tab"/>
      <w:lvlText w:val="%1.%2.%3.%4.%5.%6.%7."/>
      <w:lvlJc w:val="left"/>
      <w:pPr>
        <w:ind w:left="2160" w:hanging="0"/>
      </w:pPr>
    </w:lvl>
    <w:lvl w:ilvl="7">
      <w:start w:val="1"/>
      <w:numFmt w:val="decimal"/>
      <w:suff w:val="tab"/>
      <w:lvlText w:val="%1.%2.%3.%4.%5.%6.%7.%8."/>
      <w:lvlJc w:val="left"/>
      <w:pPr>
        <w:ind w:left="252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2880" w:hanging="0"/>
      </w:pPr>
    </w:lvl>
  </w:abstractNum>
  <w:abstractNum w:abstractNumId="2">
    <w:multiLevelType w:val="hybridMultilevel"/>
    <w:name w:val="Lista numerowana 31"/>
    <w:lvl w:ilvl="0">
      <w:numFmt w:val="bullet"/>
      <w:suff w:val="tab"/>
      <w:lvlText w:val="-"/>
      <w:lvlJc w:val="left"/>
      <w:pPr>
        <w:ind w:left="1494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2214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934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3654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4374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5094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5814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534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7254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Lista numerowana 26"/>
    <w:lvl w:ilvl="0">
      <w:start w:val="1"/>
      <w:numFmt w:val="upperRoman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hybridMultilevel"/>
    <w:name w:val="Lista numerowana 27"/>
    <w:lvl w:ilvl="0">
      <w:start w:val="1"/>
      <w:numFmt w:val="upperRoman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Lista numerowana 23"/>
    <w:lvl w:ilvl="0">
      <w:start w:val="1"/>
      <w:numFmt w:val="decimal"/>
      <w:suff w:val="tab"/>
      <w:lvlText w:val="%1."/>
      <w:lvlJc w:val="left"/>
      <w:pPr>
        <w:ind w:left="0" w:hanging="0"/>
      </w:pPr>
      <w:rPr>
        <w:b w:val="0"/>
      </w:rPr>
    </w:lvl>
    <w:lvl w:ilvl="1">
      <w:start w:val="1"/>
      <w:numFmt w:val="decimal"/>
      <w:suff w:val="tab"/>
      <w:lvlText w:val="%1.%2."/>
      <w:lvlJc w:val="left"/>
      <w:pPr>
        <w:ind w:left="567" w:hanging="0"/>
      </w:pPr>
    </w:lvl>
    <w:lvl w:ilvl="2">
      <w:start w:val="1"/>
      <w:numFmt w:val="lowerLetter"/>
      <w:suff w:val="tab"/>
      <w:lvlText w:val="%3)"/>
      <w:lvlJc w:val="left"/>
      <w:pPr>
        <w:ind w:left="1134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Rysunek" w:pos="below" w:numFmt="decimal"/>
    <w:caption w:name="Obraz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2049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5"/>
    <w:tmLastPosSelect w:val="0"/>
    <w:tmLastPosFrameIdx w:val="142"/>
    <w:tmLastPosCaret>
      <w:tmLastPosPgfIdx w:val="1"/>
      <w:tmLastPosIdx w:val="84"/>
    </w:tmLastPosCaret>
    <w:tmLastPosAnchor>
      <w:tmLastPosPgfIdx w:val="0"/>
      <w:tmLastPosIdx w:val="0"/>
    </w:tmLastPosAnchor>
    <w:tmLastPosTblRect w:left="0" w:top="0" w:right="0" w:bottom="0"/>
  </w:tmLastPos>
  <w:tmAppRevision w:date="1719659113" w:val="1068" w:fileVer="342" w:fileVer64="64" w:fileVerOS="1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3120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3121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3122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3123"/>
  </w:style>
  <w:style w:type="paragraph" w:styleId="para4">
    <w:name w:val="List Paragraph"/>
    <w:qFormat/>
    <w:basedOn w:val="para0"/>
    <w:pPr>
      <w:ind w:left="720"/>
      <w:contextualSpacing/>
      <w:widowControl/>
    </w:pPr>
    <w:rPr>
      <w:rFonts w:ascii="Tahoma" w:hAnsi="Tahoma" w:eastAsia="Times New Roman" w:cs="Tahoma"/>
      <w:lang w:eastAsia="pl-pl"/>
    </w:rPr>
  </w:style>
  <w:style w:type="paragraph" w:styleId="para5">
    <w:name w:val="Header"/>
    <w:qFormat/>
    <w:basedOn w:val="para0"/>
    <w:pPr>
      <w:widowControl/>
      <w:tabs defTabSz="708">
        <w:tab w:val="center" w:pos="4536" w:leader="none"/>
        <w:tab w:val="right" w:pos="9072" w:leader="none"/>
      </w:tabs>
    </w:pPr>
    <w:rPr>
      <w:rFonts w:ascii="Tahoma" w:hAnsi="Tahoma" w:eastAsia="Times New Roman" w:cs="Tahoma"/>
      <w:szCs w:val="22"/>
      <w:lang w:eastAsia="en-us" w:bidi="en-us"/>
    </w:rPr>
  </w:style>
  <w:style w:type="paragraph" w:styleId="para6">
    <w:name w:val="Footer"/>
    <w:qFormat/>
    <w:basedOn w:val="para0"/>
    <w:pPr>
      <w:widowControl/>
      <w:tabs defTabSz="708">
        <w:tab w:val="center" w:pos="4536" w:leader="none"/>
        <w:tab w:val="right" w:pos="9072" w:leader="none"/>
      </w:tabs>
    </w:pPr>
    <w:rPr>
      <w:rFonts w:ascii="Arial" w:hAnsi="Arial" w:eastAsia="Times New Roman"/>
      <w:sz w:val="24"/>
      <w:szCs w:val="24"/>
      <w:lang w:eastAsia="pl-pl"/>
    </w:rPr>
  </w:style>
  <w:style w:type="paragraph" w:styleId="para7" w:customStyle="1">
    <w:name w:val="Stopka1"/>
    <w:qFormat/>
    <w:basedOn w:val="para0"/>
    <w:pPr>
      <w:tabs defTabSz="708">
        <w:tab w:val="center" w:pos="4819" w:leader="none"/>
        <w:tab w:val="right" w:pos="9639" w:leader="none"/>
      </w:tabs>
    </w:pPr>
    <w:rPr>
      <w:rFonts w:ascii="Basic Roman" w:hAnsi="Basic Roman" w:eastAsia="Basic Roman" w:cs="Basic Roman"/>
    </w:rPr>
  </w:style>
  <w:style w:type="character" w:styleId="char0" w:default="1">
    <w:name w:val="Default Paragraph Font"/>
  </w:style>
  <w:style w:type="character" w:styleId="char1">
    <w:name w:val="Strong"/>
    <w:rPr>
      <w:b/>
      <w:bCs/>
      <w:spacing w:val="0" w:percent="100"/>
    </w:rPr>
  </w:style>
  <w:style w:type="character" w:styleId="char2">
    <w:name w:val="Page Number"/>
    <w:basedOn w:val="char0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3120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3121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3122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3123"/>
  </w:style>
  <w:style w:type="paragraph" w:styleId="para4">
    <w:name w:val="List Paragraph"/>
    <w:qFormat/>
    <w:basedOn w:val="para0"/>
    <w:pPr>
      <w:ind w:left="720"/>
      <w:contextualSpacing/>
      <w:widowControl/>
    </w:pPr>
    <w:rPr>
      <w:rFonts w:ascii="Tahoma" w:hAnsi="Tahoma" w:eastAsia="Times New Roman" w:cs="Tahoma"/>
      <w:lang w:eastAsia="pl-pl"/>
    </w:rPr>
  </w:style>
  <w:style w:type="paragraph" w:styleId="para5">
    <w:name w:val="Header"/>
    <w:qFormat/>
    <w:basedOn w:val="para0"/>
    <w:pPr>
      <w:widowControl/>
      <w:tabs defTabSz="708">
        <w:tab w:val="center" w:pos="4536" w:leader="none"/>
        <w:tab w:val="right" w:pos="9072" w:leader="none"/>
      </w:tabs>
    </w:pPr>
    <w:rPr>
      <w:rFonts w:ascii="Tahoma" w:hAnsi="Tahoma" w:eastAsia="Times New Roman" w:cs="Tahoma"/>
      <w:szCs w:val="22"/>
      <w:lang w:eastAsia="en-us" w:bidi="en-us"/>
    </w:rPr>
  </w:style>
  <w:style w:type="paragraph" w:styleId="para6">
    <w:name w:val="Footer"/>
    <w:qFormat/>
    <w:basedOn w:val="para0"/>
    <w:pPr>
      <w:widowControl/>
      <w:tabs defTabSz="708">
        <w:tab w:val="center" w:pos="4536" w:leader="none"/>
        <w:tab w:val="right" w:pos="9072" w:leader="none"/>
      </w:tabs>
    </w:pPr>
    <w:rPr>
      <w:rFonts w:ascii="Arial" w:hAnsi="Arial" w:eastAsia="Times New Roman"/>
      <w:sz w:val="24"/>
      <w:szCs w:val="24"/>
      <w:lang w:eastAsia="pl-pl"/>
    </w:rPr>
  </w:style>
  <w:style w:type="paragraph" w:styleId="para7" w:customStyle="1">
    <w:name w:val="Stopka1"/>
    <w:qFormat/>
    <w:basedOn w:val="para0"/>
    <w:pPr>
      <w:tabs defTabSz="708">
        <w:tab w:val="center" w:pos="4819" w:leader="none"/>
        <w:tab w:val="right" w:pos="9639" w:leader="none"/>
      </w:tabs>
    </w:pPr>
    <w:rPr>
      <w:rFonts w:ascii="Basic Roman" w:hAnsi="Basic Roman" w:eastAsia="Basic Roman" w:cs="Basic Roman"/>
    </w:rPr>
  </w:style>
  <w:style w:type="character" w:styleId="char0" w:default="1">
    <w:name w:val="Default Paragraph Font"/>
  </w:style>
  <w:style w:type="character" w:styleId="char1">
    <w:name w:val="Strong"/>
    <w:rPr>
      <w:b/>
      <w:bCs/>
      <w:spacing w:val="0" w:percent="100"/>
    </w:rPr>
  </w:style>
  <w:style w:type="character" w:styleId="char2">
    <w:name w:val="Page Number"/>
    <w:basedOn w:val="char0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2024-06-24T07:17:52Z</dcterms:created>
  <dcterms:modified xsi:type="dcterms:W3CDTF">2024-06-29T11:05:13Z</dcterms:modified>
</cp:coreProperties>
</file>